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F7F4" w14:textId="08DB6AC4" w:rsidR="0041520A" w:rsidRPr="00CF113B" w:rsidRDefault="00C5602B" w:rsidP="00C5602B">
      <w:pPr>
        <w:pStyle w:val="NormalWeb"/>
        <w:shd w:val="clear" w:color="auto" w:fill="FFFFFF"/>
        <w:tabs>
          <w:tab w:val="left" w:pos="7830"/>
        </w:tabs>
        <w:spacing w:before="0" w:beforeAutospacing="0" w:after="0" w:afterAutospacing="0" w:line="300" w:lineRule="atLeast"/>
        <w:jc w:val="center"/>
        <w:rPr>
          <w:rFonts w:ascii="Roboto" w:eastAsiaTheme="minorEastAsia" w:hAnsi="Roboto" w:cstheme="minorBidi"/>
          <w:sz w:val="36"/>
          <w:szCs w:val="36"/>
        </w:rPr>
      </w:pPr>
      <w:r w:rsidRPr="00CF113B">
        <w:rPr>
          <w:rFonts w:ascii="Roboto" w:eastAsiaTheme="minorEastAsia" w:hAnsi="Roboto" w:cstheme="minorBidi"/>
          <w:b/>
          <w:bCs/>
          <w:sz w:val="36"/>
          <w:szCs w:val="36"/>
        </w:rPr>
        <w:t>Geospatial Data for Good</w:t>
      </w:r>
    </w:p>
    <w:p w14:paraId="731CD738" w14:textId="3AAA6326" w:rsidR="00C5602B" w:rsidRPr="00AA1A1D" w:rsidRDefault="00C5602B" w:rsidP="00C5602B">
      <w:pPr>
        <w:pStyle w:val="NormalWeb"/>
        <w:shd w:val="clear" w:color="auto" w:fill="FFFFFF"/>
        <w:tabs>
          <w:tab w:val="left" w:pos="7830"/>
        </w:tabs>
        <w:spacing w:before="0" w:beforeAutospacing="0" w:after="0" w:afterAutospacing="0" w:line="300" w:lineRule="atLeast"/>
        <w:jc w:val="center"/>
        <w:rPr>
          <w:rFonts w:ascii="Roboto" w:eastAsiaTheme="minorEastAsia" w:hAnsi="Roboto" w:cstheme="minorBidi"/>
          <w:sz w:val="32"/>
          <w:szCs w:val="32"/>
        </w:rPr>
      </w:pPr>
      <w:r w:rsidRPr="00AA1A1D">
        <w:rPr>
          <w:rFonts w:ascii="Roboto" w:eastAsiaTheme="minorEastAsia" w:hAnsi="Roboto" w:cstheme="minorBidi"/>
          <w:sz w:val="32"/>
          <w:szCs w:val="32"/>
        </w:rPr>
        <w:t>…but do we have Good Data?</w:t>
      </w:r>
    </w:p>
    <w:p w14:paraId="1CD36611" w14:textId="77777777" w:rsidR="002F60B7" w:rsidRPr="00563F70" w:rsidRDefault="005579CF" w:rsidP="004B456D">
      <w:pPr>
        <w:pStyle w:val="NormalWeb"/>
        <w:shd w:val="clear" w:color="auto" w:fill="FFFFFF"/>
        <w:tabs>
          <w:tab w:val="left" w:pos="7830"/>
        </w:tabs>
        <w:spacing w:before="120" w:beforeAutospacing="0" w:after="0" w:afterAutospacing="0" w:line="300" w:lineRule="atLeast"/>
        <w:jc w:val="center"/>
        <w:rPr>
          <w:rFonts w:ascii="Roboto" w:eastAsiaTheme="minorEastAsia" w:hAnsi="Roboto" w:cstheme="minorBidi"/>
          <w:color w:val="0563C1"/>
          <w:sz w:val="22"/>
          <w:szCs w:val="22"/>
        </w:rPr>
      </w:pPr>
      <w:r w:rsidRPr="00563F70">
        <w:rPr>
          <w:rFonts w:ascii="Roboto" w:eastAsiaTheme="minorEastAsia" w:hAnsi="Roboto" w:cstheme="minorBidi"/>
          <w:color w:val="0563C1"/>
          <w:sz w:val="22"/>
          <w:szCs w:val="22"/>
        </w:rPr>
        <w:t>Co-organized by</w:t>
      </w:r>
      <w:r w:rsidR="002F60B7" w:rsidRPr="00563F70">
        <w:rPr>
          <w:rFonts w:ascii="Roboto" w:eastAsiaTheme="minorEastAsia" w:hAnsi="Roboto" w:cstheme="minorBidi"/>
          <w:color w:val="0563C1"/>
          <w:sz w:val="22"/>
          <w:szCs w:val="22"/>
        </w:rPr>
        <w:t xml:space="preserve"> </w:t>
      </w:r>
      <w:r w:rsidRPr="00563F70">
        <w:rPr>
          <w:rFonts w:ascii="Roboto" w:eastAsiaTheme="minorEastAsia" w:hAnsi="Roboto" w:cstheme="minorBidi"/>
          <w:color w:val="0563C1"/>
          <w:sz w:val="22"/>
          <w:szCs w:val="22"/>
        </w:rPr>
        <w:t>the</w:t>
      </w:r>
    </w:p>
    <w:p w14:paraId="002C831E" w14:textId="63E32A1C" w:rsidR="005579CF" w:rsidRPr="00563F70" w:rsidRDefault="005579CF" w:rsidP="002F60B7">
      <w:pPr>
        <w:pStyle w:val="NormalWeb"/>
        <w:shd w:val="clear" w:color="auto" w:fill="FFFFFF"/>
        <w:tabs>
          <w:tab w:val="left" w:pos="7830"/>
        </w:tabs>
        <w:spacing w:before="0" w:beforeAutospacing="0" w:after="0" w:afterAutospacing="0" w:line="300" w:lineRule="atLeast"/>
        <w:jc w:val="center"/>
        <w:rPr>
          <w:rFonts w:ascii="Roboto" w:eastAsiaTheme="minorEastAsia" w:hAnsi="Roboto" w:cstheme="minorBidi"/>
          <w:color w:val="0563C1"/>
          <w:sz w:val="22"/>
          <w:szCs w:val="22"/>
        </w:rPr>
      </w:pPr>
      <w:r w:rsidRPr="00563F70">
        <w:rPr>
          <w:rFonts w:ascii="Roboto" w:eastAsiaTheme="minorEastAsia" w:hAnsi="Roboto" w:cstheme="minorBidi"/>
          <w:color w:val="0563C1"/>
          <w:sz w:val="22"/>
          <w:szCs w:val="22"/>
        </w:rPr>
        <w:t>World Health Organization (GIS Centre) and United Nations (Geospatial)</w:t>
      </w:r>
    </w:p>
    <w:p w14:paraId="35AA7D1A" w14:textId="0258FA26" w:rsidR="00CF113B" w:rsidRPr="00ED40FD" w:rsidRDefault="00CF113B" w:rsidP="00ED40FD">
      <w:pPr>
        <w:pStyle w:val="NormalWeb"/>
        <w:shd w:val="clear" w:color="auto" w:fill="FFFFFF"/>
        <w:tabs>
          <w:tab w:val="left" w:pos="7830"/>
        </w:tabs>
        <w:spacing w:before="0" w:beforeAutospacing="0" w:after="0" w:afterAutospacing="0" w:line="300" w:lineRule="atLeast"/>
        <w:jc w:val="center"/>
        <w:rPr>
          <w:rFonts w:ascii="Roboto" w:eastAsiaTheme="minorEastAsia" w:hAnsi="Roboto" w:cstheme="minorBidi"/>
          <w:color w:val="0563C1"/>
          <w:sz w:val="22"/>
          <w:szCs w:val="22"/>
        </w:rPr>
      </w:pPr>
      <w:r w:rsidRPr="00563F70">
        <w:rPr>
          <w:rFonts w:ascii="Roboto" w:eastAsiaTheme="minorEastAsia" w:hAnsi="Roboto" w:cstheme="minorBidi"/>
          <w:color w:val="0563C1"/>
          <w:sz w:val="22"/>
          <w:szCs w:val="22"/>
        </w:rPr>
        <w:t xml:space="preserve">Meeting at </w:t>
      </w:r>
      <w:r w:rsidR="008044C9">
        <w:rPr>
          <w:rFonts w:ascii="Roboto" w:eastAsiaTheme="minorEastAsia" w:hAnsi="Roboto" w:cstheme="minorBidi"/>
          <w:color w:val="0563C1"/>
          <w:sz w:val="22"/>
          <w:szCs w:val="22"/>
        </w:rPr>
        <w:t>WHO Headquarters</w:t>
      </w:r>
      <w:r w:rsidR="00ED40FD">
        <w:rPr>
          <w:rFonts w:ascii="Roboto" w:eastAsiaTheme="minorEastAsia" w:hAnsi="Roboto" w:cstheme="minorBidi"/>
          <w:color w:val="0563C1"/>
          <w:sz w:val="22"/>
          <w:szCs w:val="22"/>
        </w:rPr>
        <w:t xml:space="preserve">, </w:t>
      </w:r>
      <w:r w:rsidRPr="00ED40FD">
        <w:rPr>
          <w:rFonts w:ascii="Roboto" w:eastAsiaTheme="minorEastAsia" w:hAnsi="Roboto" w:cstheme="minorBidi"/>
          <w:color w:val="0563C1"/>
          <w:sz w:val="22"/>
          <w:szCs w:val="22"/>
        </w:rPr>
        <w:t>Geneva</w:t>
      </w:r>
      <w:r w:rsidR="002F60B7" w:rsidRPr="00ED40FD">
        <w:rPr>
          <w:rFonts w:ascii="Roboto" w:eastAsiaTheme="minorEastAsia" w:hAnsi="Roboto" w:cstheme="minorBidi"/>
          <w:color w:val="0563C1"/>
          <w:sz w:val="22"/>
          <w:szCs w:val="22"/>
        </w:rPr>
        <w:t xml:space="preserve"> (Switzerland)</w:t>
      </w:r>
      <w:r w:rsidRPr="00ED40FD">
        <w:rPr>
          <w:rFonts w:ascii="Roboto" w:eastAsiaTheme="minorEastAsia" w:hAnsi="Roboto" w:cstheme="minorBidi"/>
          <w:color w:val="0563C1"/>
          <w:sz w:val="22"/>
          <w:szCs w:val="22"/>
        </w:rPr>
        <w:t xml:space="preserve">, </w:t>
      </w:r>
      <w:r w:rsidR="008044C9" w:rsidRPr="00ED40FD">
        <w:rPr>
          <w:rFonts w:ascii="Roboto" w:eastAsiaTheme="minorEastAsia" w:hAnsi="Roboto" w:cstheme="minorBidi"/>
          <w:color w:val="0563C1"/>
          <w:sz w:val="22"/>
          <w:szCs w:val="22"/>
        </w:rPr>
        <w:t>12</w:t>
      </w:r>
      <w:r w:rsidR="00BC0F1E">
        <w:rPr>
          <w:rFonts w:ascii="Roboto" w:eastAsiaTheme="minorEastAsia" w:hAnsi="Roboto" w:cstheme="minorBidi"/>
          <w:color w:val="0563C1"/>
          <w:sz w:val="22"/>
          <w:szCs w:val="22"/>
        </w:rPr>
        <w:t>-13</w:t>
      </w:r>
      <w:r w:rsidRPr="00ED40FD">
        <w:rPr>
          <w:rFonts w:ascii="Roboto" w:eastAsiaTheme="minorEastAsia" w:hAnsi="Roboto" w:cstheme="minorBidi"/>
          <w:color w:val="0563C1"/>
          <w:sz w:val="22"/>
          <w:szCs w:val="22"/>
        </w:rPr>
        <w:t xml:space="preserve"> May 2022</w:t>
      </w:r>
    </w:p>
    <w:p w14:paraId="6F8EAE14" w14:textId="77777777" w:rsidR="002F60B7" w:rsidRPr="00436E5D" w:rsidRDefault="002F60B7" w:rsidP="001703BA">
      <w:pPr>
        <w:pStyle w:val="NormalWeb"/>
        <w:shd w:val="clear" w:color="auto" w:fill="FFFFFF"/>
        <w:tabs>
          <w:tab w:val="left" w:pos="7830"/>
        </w:tabs>
        <w:spacing w:before="0" w:beforeAutospacing="0" w:after="0" w:afterAutospacing="0" w:line="300" w:lineRule="atLeast"/>
        <w:rPr>
          <w:rFonts w:ascii="Roboto" w:eastAsiaTheme="minorEastAsia" w:hAnsi="Roboto" w:cstheme="minorBidi"/>
          <w:sz w:val="20"/>
          <w:szCs w:val="20"/>
        </w:rPr>
      </w:pPr>
    </w:p>
    <w:p w14:paraId="5FDD1FF9" w14:textId="76B81E40" w:rsidR="00C5602B" w:rsidRPr="005D4CD4" w:rsidRDefault="00C5602B" w:rsidP="00CE26E3">
      <w:pPr>
        <w:pStyle w:val="NormalWeb"/>
        <w:shd w:val="clear" w:color="auto" w:fill="FFFFFF"/>
        <w:spacing w:before="0" w:beforeAutospacing="0" w:after="160" w:afterAutospacing="0" w:line="300" w:lineRule="atLeast"/>
        <w:rPr>
          <w:rFonts w:ascii="Roboto" w:hAnsi="Roboto"/>
          <w:b/>
          <w:bCs/>
          <w:color w:val="4D4D4D"/>
        </w:rPr>
      </w:pPr>
      <w:r w:rsidRPr="005D4CD4">
        <w:rPr>
          <w:rFonts w:ascii="Roboto" w:hAnsi="Roboto"/>
          <w:b/>
          <w:bCs/>
          <w:color w:val="4D4D4D"/>
        </w:rPr>
        <w:t>Background</w:t>
      </w:r>
    </w:p>
    <w:p w14:paraId="385F0562" w14:textId="7B25932B" w:rsidR="00F76BED" w:rsidRPr="00610058" w:rsidRDefault="00C5602B" w:rsidP="001703BA">
      <w:pPr>
        <w:spacing w:after="120" w:line="300" w:lineRule="atLeast"/>
        <w:jc w:val="both"/>
        <w:rPr>
          <w:rFonts w:ascii="Roboto" w:hAnsi="Roboto"/>
        </w:rPr>
      </w:pPr>
      <w:r w:rsidRPr="00610058">
        <w:rPr>
          <w:rFonts w:ascii="Roboto" w:hAnsi="Roboto"/>
        </w:rPr>
        <w:t>The Sustainable Development Goals (SDGs) are highly dependent on geospatial information as the primary data for relating people to their location, to their activities</w:t>
      </w:r>
      <w:r w:rsidR="00C4489C" w:rsidRPr="00610058">
        <w:rPr>
          <w:rFonts w:ascii="Roboto" w:hAnsi="Roboto"/>
        </w:rPr>
        <w:t>,</w:t>
      </w:r>
      <w:r w:rsidRPr="00610058">
        <w:rPr>
          <w:rFonts w:ascii="Roboto" w:hAnsi="Roboto"/>
        </w:rPr>
        <w:t xml:space="preserve"> and to measure ‘where’ progress is being made (</w:t>
      </w:r>
      <w:hyperlink r:id="rId8" w:history="1">
        <w:r w:rsidRPr="00610058">
          <w:rPr>
            <w:rStyle w:val="Hyperlink"/>
            <w:rFonts w:ascii="Roboto" w:hAnsi="Roboto"/>
          </w:rPr>
          <w:t>The SDGs Geospatial Roadmap</w:t>
        </w:r>
      </w:hyperlink>
      <w:r w:rsidRPr="00610058">
        <w:rPr>
          <w:rFonts w:ascii="Roboto" w:hAnsi="Roboto"/>
        </w:rPr>
        <w:t xml:space="preserve">, 2020). Geospatial data is key to understand, analyze, integrate, </w:t>
      </w:r>
      <w:proofErr w:type="gramStart"/>
      <w:r w:rsidRPr="00610058">
        <w:rPr>
          <w:rFonts w:ascii="Roboto" w:hAnsi="Roboto"/>
        </w:rPr>
        <w:t>visualize</w:t>
      </w:r>
      <w:proofErr w:type="gramEnd"/>
      <w:r w:rsidRPr="00610058">
        <w:rPr>
          <w:rFonts w:ascii="Roboto" w:hAnsi="Roboto"/>
        </w:rPr>
        <w:t xml:space="preserve"> and act on phenomenon such as climate change, global pandemic, population growth, economic trends, and social changes. Geospatial data</w:t>
      </w:r>
      <w:r w:rsidR="00CF113B" w:rsidRPr="00610058">
        <w:rPr>
          <w:rFonts w:ascii="Roboto" w:hAnsi="Roboto"/>
        </w:rPr>
        <w:t xml:space="preserve"> </w:t>
      </w:r>
      <w:r w:rsidR="00F76BED" w:rsidRPr="00610058">
        <w:rPr>
          <w:rFonts w:ascii="Roboto" w:hAnsi="Roboto"/>
        </w:rPr>
        <w:t>enables decision-making, establishment of priorities, and targeted action</w:t>
      </w:r>
      <w:r w:rsidR="00FE139C" w:rsidRPr="00610058">
        <w:rPr>
          <w:rFonts w:ascii="Roboto" w:hAnsi="Roboto"/>
        </w:rPr>
        <w:t xml:space="preserve"> and </w:t>
      </w:r>
      <w:proofErr w:type="spellStart"/>
      <w:r w:rsidR="00FE139C" w:rsidRPr="00610058">
        <w:rPr>
          <w:rFonts w:ascii="Roboto" w:hAnsi="Roboto"/>
        </w:rPr>
        <w:t>programmes</w:t>
      </w:r>
      <w:proofErr w:type="spellEnd"/>
      <w:r w:rsidR="00FE139C" w:rsidRPr="00610058">
        <w:rPr>
          <w:rFonts w:ascii="Roboto" w:hAnsi="Roboto"/>
        </w:rPr>
        <w:t xml:space="preserve"> for </w:t>
      </w:r>
      <w:hyperlink r:id="rId9" w:history="1">
        <w:r w:rsidR="00FE139C" w:rsidRPr="00914A13">
          <w:rPr>
            <w:rStyle w:val="Hyperlink"/>
            <w:rFonts w:ascii="Roboto" w:hAnsi="Roboto"/>
          </w:rPr>
          <w:t>people and planet</w:t>
        </w:r>
        <w:r w:rsidR="00914A13" w:rsidRPr="00914A13">
          <w:rPr>
            <w:rStyle w:val="Hyperlink"/>
            <w:rFonts w:ascii="Roboto" w:hAnsi="Roboto"/>
          </w:rPr>
          <w:t xml:space="preserve"> in the United Nations</w:t>
        </w:r>
      </w:hyperlink>
      <w:r w:rsidR="00914A13">
        <w:rPr>
          <w:rFonts w:ascii="Roboto" w:hAnsi="Roboto"/>
        </w:rPr>
        <w:t xml:space="preserve"> (UN) system</w:t>
      </w:r>
      <w:r w:rsidR="00FE139C" w:rsidRPr="00610058">
        <w:rPr>
          <w:rFonts w:ascii="Roboto" w:hAnsi="Roboto"/>
        </w:rPr>
        <w:t>.</w:t>
      </w:r>
      <w:r w:rsidR="001703BA">
        <w:rPr>
          <w:rFonts w:ascii="Roboto" w:hAnsi="Roboto"/>
        </w:rPr>
        <w:t xml:space="preserve"> </w:t>
      </w:r>
      <w:r w:rsidR="00BD6645" w:rsidRPr="00610058">
        <w:rPr>
          <w:rFonts w:ascii="Roboto" w:hAnsi="Roboto"/>
        </w:rPr>
        <w:t>Governmental agencies</w:t>
      </w:r>
      <w:r w:rsidRPr="00610058">
        <w:rPr>
          <w:rFonts w:ascii="Roboto" w:hAnsi="Roboto"/>
        </w:rPr>
        <w:t xml:space="preserve"> are playing a key role  through the development, maintenance and sharing of the </w:t>
      </w:r>
      <w:r w:rsidR="00BD6645" w:rsidRPr="00610058">
        <w:rPr>
          <w:rFonts w:ascii="Roboto" w:hAnsi="Roboto"/>
        </w:rPr>
        <w:t xml:space="preserve">official </w:t>
      </w:r>
      <w:r w:rsidRPr="00610058">
        <w:rPr>
          <w:rFonts w:ascii="Roboto" w:hAnsi="Roboto"/>
        </w:rPr>
        <w:t xml:space="preserve">geospatial </w:t>
      </w:r>
      <w:r w:rsidR="00F76BED" w:rsidRPr="00610058">
        <w:rPr>
          <w:rFonts w:ascii="Roboto" w:hAnsi="Roboto"/>
        </w:rPr>
        <w:t xml:space="preserve">data </w:t>
      </w:r>
      <w:r w:rsidRPr="00610058">
        <w:rPr>
          <w:rFonts w:ascii="Roboto" w:hAnsi="Roboto"/>
        </w:rPr>
        <w:t xml:space="preserve">forming part of a nation’s foundation to inform national development and enable evidence-based decision making. In this context, </w:t>
      </w:r>
      <w:r w:rsidR="00F76BED" w:rsidRPr="00610058">
        <w:rPr>
          <w:rFonts w:ascii="Roboto" w:hAnsi="Roboto"/>
        </w:rPr>
        <w:t>ensuring national ownership for data, as recommended in the 2030 Agenda for Sustainable Development (</w:t>
      </w:r>
      <w:hyperlink r:id="rId10" w:history="1">
        <w:r w:rsidR="00F76BED" w:rsidRPr="00610058">
          <w:rPr>
            <w:rStyle w:val="Hyperlink"/>
            <w:rFonts w:ascii="Roboto" w:hAnsi="Roboto"/>
          </w:rPr>
          <w:t>General Assembly, RES/70/1</w:t>
        </w:r>
      </w:hyperlink>
      <w:r w:rsidR="00F76BED" w:rsidRPr="00610058">
        <w:rPr>
          <w:rFonts w:ascii="Roboto" w:hAnsi="Roboto"/>
        </w:rPr>
        <w:t xml:space="preserve">, </w:t>
      </w:r>
      <w:r w:rsidR="00F76BED" w:rsidRPr="00914A13">
        <w:rPr>
          <w:rFonts w:ascii="Roboto" w:hAnsi="Roboto"/>
        </w:rPr>
        <w:t>para 76</w:t>
      </w:r>
      <w:r w:rsidR="00F76BED" w:rsidRPr="00610058">
        <w:rPr>
          <w:rFonts w:ascii="Roboto" w:hAnsi="Roboto"/>
        </w:rPr>
        <w:t>)</w:t>
      </w:r>
      <w:r w:rsidRPr="00610058">
        <w:rPr>
          <w:rFonts w:ascii="Roboto" w:hAnsi="Roboto"/>
        </w:rPr>
        <w:t xml:space="preserve"> is critical in supporting and tracking progress toward the Sustainable Development Goals (SDGs)</w:t>
      </w:r>
      <w:r w:rsidR="00F76BED" w:rsidRPr="00610058">
        <w:rPr>
          <w:rFonts w:ascii="Roboto" w:hAnsi="Roboto"/>
        </w:rPr>
        <w:t>.</w:t>
      </w:r>
    </w:p>
    <w:p w14:paraId="189D20A2" w14:textId="64116744" w:rsidR="00FE139C" w:rsidRDefault="00CF113B" w:rsidP="006F1026">
      <w:pPr>
        <w:spacing w:after="120" w:line="300" w:lineRule="atLeast"/>
        <w:jc w:val="both"/>
        <w:rPr>
          <w:rFonts w:ascii="Roboto" w:hAnsi="Roboto"/>
        </w:rPr>
      </w:pPr>
      <w:r>
        <w:rPr>
          <w:rFonts w:ascii="Roboto" w:hAnsi="Roboto"/>
        </w:rPr>
        <w:t xml:space="preserve">As </w:t>
      </w:r>
      <w:r w:rsidR="00FE139C">
        <w:rPr>
          <w:rFonts w:ascii="Roboto" w:hAnsi="Roboto"/>
        </w:rPr>
        <w:t>Secretary-General’s word, how do we</w:t>
      </w:r>
      <w:r w:rsidR="00155B3D">
        <w:rPr>
          <w:rFonts w:ascii="Roboto" w:hAnsi="Roboto"/>
        </w:rPr>
        <w:t xml:space="preserve"> foster and </w:t>
      </w:r>
      <w:r w:rsidR="00FE139C" w:rsidRPr="006F1026">
        <w:rPr>
          <w:rFonts w:ascii="Roboto" w:hAnsi="Roboto"/>
          <w:i/>
          <w:iCs/>
        </w:rPr>
        <w:t xml:space="preserve">bring </w:t>
      </w:r>
      <w:r w:rsidR="002E3B11" w:rsidRPr="006F1026">
        <w:rPr>
          <w:rFonts w:ascii="Roboto" w:hAnsi="Roboto"/>
          <w:i/>
          <w:iCs/>
        </w:rPr>
        <w:t xml:space="preserve">reliable </w:t>
      </w:r>
      <w:r w:rsidR="00FE139C" w:rsidRPr="006F1026">
        <w:rPr>
          <w:rFonts w:ascii="Roboto" w:hAnsi="Roboto"/>
          <w:i/>
          <w:iCs/>
        </w:rPr>
        <w:t>geospatial data to bear</w:t>
      </w:r>
      <w:r w:rsidRPr="006F1026">
        <w:rPr>
          <w:rFonts w:ascii="Roboto" w:hAnsi="Roboto"/>
          <w:i/>
          <w:iCs/>
        </w:rPr>
        <w:t xml:space="preserve"> to measure progress, inform decision-making and ensure effective programs</w:t>
      </w:r>
      <w:r w:rsidR="002E3B11">
        <w:rPr>
          <w:rFonts w:ascii="Roboto" w:hAnsi="Roboto"/>
        </w:rPr>
        <w:t>, including to address priorities highlighted in his Data Strategy</w:t>
      </w:r>
      <w:r w:rsidR="00610058">
        <w:rPr>
          <w:rFonts w:ascii="Roboto" w:hAnsi="Roboto"/>
        </w:rPr>
        <w:t>, in countries</w:t>
      </w:r>
      <w:r w:rsidR="002E3B11">
        <w:rPr>
          <w:rFonts w:ascii="Roboto" w:hAnsi="Roboto"/>
        </w:rPr>
        <w:t xml:space="preserve"> ?</w:t>
      </w:r>
    </w:p>
    <w:p w14:paraId="47F377CF" w14:textId="3B6DB91E" w:rsidR="005D4CD4" w:rsidRPr="00D31CB5" w:rsidRDefault="00540DDE" w:rsidP="00540DDE">
      <w:pPr>
        <w:spacing w:after="120" w:line="300" w:lineRule="atLeast"/>
        <w:jc w:val="both"/>
        <w:rPr>
          <w:rFonts w:ascii="Roboto" w:hAnsi="Roboto"/>
        </w:rPr>
      </w:pPr>
      <w:r w:rsidRPr="00D31CB5">
        <w:rPr>
          <w:rFonts w:ascii="Roboto" w:hAnsi="Roboto"/>
        </w:rPr>
        <w:t xml:space="preserve">The </w:t>
      </w:r>
      <w:hyperlink r:id="rId11" w:history="1">
        <w:r w:rsidRPr="00D31CB5">
          <w:rPr>
            <w:rStyle w:val="Hyperlink"/>
            <w:rFonts w:ascii="Roboto" w:hAnsi="Roboto"/>
          </w:rPr>
          <w:t>United Nations Geospatial Network</w:t>
        </w:r>
      </w:hyperlink>
      <w:r w:rsidRPr="00D31CB5">
        <w:rPr>
          <w:rFonts w:ascii="Roboto" w:hAnsi="Roboto"/>
        </w:rPr>
        <w:t xml:space="preserve"> aims to strengthen the coordination and coherence of geospatial information management within the </w:t>
      </w:r>
      <w:r w:rsidR="00914A13">
        <w:rPr>
          <w:rFonts w:ascii="Roboto" w:hAnsi="Roboto"/>
        </w:rPr>
        <w:t>UN</w:t>
      </w:r>
      <w:r w:rsidRPr="00D31CB5">
        <w:rPr>
          <w:rFonts w:ascii="Roboto" w:hAnsi="Roboto"/>
        </w:rPr>
        <w:t xml:space="preserve"> system. As described in its </w:t>
      </w:r>
      <w:hyperlink r:id="rId12" w:history="1">
        <w:r w:rsidRPr="00D31CB5">
          <w:rPr>
            <w:rStyle w:val="Hyperlink"/>
            <w:rFonts w:ascii="Roboto" w:hAnsi="Roboto"/>
          </w:rPr>
          <w:t>Blueprint</w:t>
        </w:r>
      </w:hyperlink>
      <w:r w:rsidRPr="00D31CB5">
        <w:rPr>
          <w:rFonts w:ascii="Roboto" w:hAnsi="Roboto"/>
        </w:rPr>
        <w:t>, the Network’s aim is to foster collaboration among the United Nations system</w:t>
      </w:r>
      <w:r w:rsidR="001703BA" w:rsidRPr="00D31CB5">
        <w:rPr>
          <w:rFonts w:ascii="Roboto" w:hAnsi="Roboto"/>
        </w:rPr>
        <w:t xml:space="preserve">. </w:t>
      </w:r>
      <w:r w:rsidRPr="00D31CB5">
        <w:rPr>
          <w:rFonts w:ascii="Roboto" w:hAnsi="Roboto"/>
        </w:rPr>
        <w:t>The Network is a unique position to respond to the Secretary-General’s call and bring to bear geospatial data for the priorities and challenges of our time.</w:t>
      </w:r>
    </w:p>
    <w:p w14:paraId="213B2809" w14:textId="34262418" w:rsidR="005D4CD4" w:rsidRPr="005D4CD4" w:rsidRDefault="005D4CD4" w:rsidP="00CE26E3">
      <w:pPr>
        <w:pStyle w:val="NormalWeb"/>
        <w:shd w:val="clear" w:color="auto" w:fill="FFFFFF"/>
        <w:spacing w:before="0" w:beforeAutospacing="0" w:after="160" w:afterAutospacing="0" w:line="300" w:lineRule="atLeast"/>
        <w:rPr>
          <w:rFonts w:ascii="Roboto" w:hAnsi="Roboto"/>
          <w:b/>
          <w:bCs/>
          <w:color w:val="4D4D4D"/>
        </w:rPr>
      </w:pPr>
      <w:r w:rsidRPr="005D4CD4">
        <w:rPr>
          <w:rFonts w:ascii="Roboto" w:hAnsi="Roboto"/>
          <w:b/>
          <w:bCs/>
          <w:color w:val="4D4D4D"/>
        </w:rPr>
        <w:t xml:space="preserve">Setting the scene </w:t>
      </w:r>
    </w:p>
    <w:p w14:paraId="5D111CD1" w14:textId="0D848E84" w:rsidR="00540DDE" w:rsidRPr="001703BA" w:rsidRDefault="00540DDE" w:rsidP="00610058">
      <w:pPr>
        <w:spacing w:after="120" w:line="300" w:lineRule="atLeast"/>
        <w:jc w:val="both"/>
        <w:rPr>
          <w:rFonts w:ascii="Roboto" w:hAnsi="Roboto"/>
        </w:rPr>
      </w:pPr>
      <w:r w:rsidRPr="001703BA">
        <w:rPr>
          <w:rFonts w:ascii="Roboto" w:hAnsi="Roboto"/>
        </w:rPr>
        <w:t xml:space="preserve">The </w:t>
      </w:r>
      <w:r w:rsidR="001703BA" w:rsidRPr="001703BA">
        <w:rPr>
          <w:rFonts w:ascii="Roboto" w:hAnsi="Roboto"/>
        </w:rPr>
        <w:t>UN Geospatial Network</w:t>
      </w:r>
      <w:r w:rsidRPr="001703BA">
        <w:rPr>
          <w:rFonts w:ascii="Roboto" w:hAnsi="Roboto"/>
        </w:rPr>
        <w:t xml:space="preserve"> intend</w:t>
      </w:r>
      <w:r w:rsidR="001703BA" w:rsidRPr="001703BA">
        <w:rPr>
          <w:rFonts w:ascii="Roboto" w:hAnsi="Roboto"/>
        </w:rPr>
        <w:t>s</w:t>
      </w:r>
      <w:r w:rsidRPr="001703BA">
        <w:rPr>
          <w:rFonts w:ascii="Roboto" w:hAnsi="Roboto"/>
        </w:rPr>
        <w:t xml:space="preserve"> to </w:t>
      </w:r>
      <w:r w:rsidR="001703BA" w:rsidRPr="001703BA">
        <w:rPr>
          <w:rFonts w:ascii="Roboto" w:hAnsi="Roboto"/>
        </w:rPr>
        <w:t>harmonize</w:t>
      </w:r>
      <w:r w:rsidRPr="001703BA">
        <w:rPr>
          <w:rFonts w:ascii="Roboto" w:hAnsi="Roboto"/>
        </w:rPr>
        <w:t xml:space="preserve"> activities and to identify </w:t>
      </w:r>
      <w:r w:rsidR="001703BA" w:rsidRPr="001703BA">
        <w:rPr>
          <w:rFonts w:ascii="Roboto" w:hAnsi="Roboto"/>
        </w:rPr>
        <w:t xml:space="preserve">strategic orientations and </w:t>
      </w:r>
      <w:r w:rsidRPr="001703BA">
        <w:rPr>
          <w:rFonts w:ascii="Roboto" w:hAnsi="Roboto"/>
        </w:rPr>
        <w:t xml:space="preserve">synergies </w:t>
      </w:r>
      <w:r w:rsidR="001703BA" w:rsidRPr="001703BA">
        <w:rPr>
          <w:rFonts w:ascii="Roboto" w:hAnsi="Roboto"/>
        </w:rPr>
        <w:t xml:space="preserve">toward a </w:t>
      </w:r>
      <w:r w:rsidRPr="001703BA">
        <w:rPr>
          <w:rFonts w:ascii="Roboto" w:hAnsi="Roboto"/>
        </w:rPr>
        <w:t xml:space="preserve">proposed governance model for geospatial activities in the </w:t>
      </w:r>
      <w:r w:rsidR="00914A13">
        <w:rPr>
          <w:rFonts w:ascii="Roboto" w:hAnsi="Roboto"/>
        </w:rPr>
        <w:t>UN </w:t>
      </w:r>
      <w:r w:rsidRPr="001703BA">
        <w:rPr>
          <w:rFonts w:ascii="Roboto" w:hAnsi="Roboto"/>
        </w:rPr>
        <w:t>system.</w:t>
      </w:r>
      <w:r w:rsidR="001703BA" w:rsidRPr="001703BA">
        <w:rPr>
          <w:rFonts w:ascii="Roboto" w:hAnsi="Roboto"/>
        </w:rPr>
        <w:t xml:space="preserve"> Guided by UN-GGIM frameworks and working groups, the Network identified </w:t>
      </w:r>
      <w:hyperlink r:id="rId13" w:history="1">
        <w:r w:rsidR="00D31CB5" w:rsidRPr="00D31CB5">
          <w:rPr>
            <w:rStyle w:val="Hyperlink"/>
            <w:rFonts w:ascii="Roboto" w:hAnsi="Roboto"/>
          </w:rPr>
          <w:t>F</w:t>
        </w:r>
        <w:r w:rsidR="001703BA" w:rsidRPr="00D31CB5">
          <w:rPr>
            <w:rStyle w:val="Hyperlink"/>
            <w:rFonts w:ascii="Roboto" w:hAnsi="Roboto"/>
          </w:rPr>
          <w:t>undamental Geospatial Data Themes</w:t>
        </w:r>
      </w:hyperlink>
      <w:r w:rsidR="001703BA" w:rsidRPr="001703BA">
        <w:rPr>
          <w:rFonts w:ascii="Roboto" w:hAnsi="Roboto"/>
        </w:rPr>
        <w:t xml:space="preserve"> that the UN needs to operate and act on its mandates.</w:t>
      </w:r>
    </w:p>
    <w:p w14:paraId="722AAFE6" w14:textId="29828EAC" w:rsidR="00157850" w:rsidRDefault="00157850" w:rsidP="00157850">
      <w:pPr>
        <w:spacing w:after="120" w:line="300" w:lineRule="atLeast"/>
        <w:jc w:val="both"/>
        <w:rPr>
          <w:rFonts w:ascii="Roboto" w:hAnsi="Roboto"/>
        </w:rPr>
      </w:pPr>
      <w:r w:rsidRPr="00157850">
        <w:rPr>
          <w:rFonts w:ascii="Roboto" w:hAnsi="Roboto"/>
        </w:rPr>
        <w:t xml:space="preserve">As part of its priorities, the Network decided to investigate the </w:t>
      </w:r>
      <w:hyperlink r:id="rId14" w:history="1">
        <w:r w:rsidRPr="007F5500">
          <w:rPr>
            <w:rStyle w:val="Hyperlink"/>
            <w:rFonts w:ascii="Roboto" w:hAnsi="Roboto"/>
          </w:rPr>
          <w:t>nexus of geospatial information and health</w:t>
        </w:r>
      </w:hyperlink>
      <w:r w:rsidR="007F5500">
        <w:rPr>
          <w:rFonts w:ascii="Roboto" w:hAnsi="Roboto"/>
        </w:rPr>
        <w:t xml:space="preserve"> (para 11)</w:t>
      </w:r>
      <w:r w:rsidRPr="00157850">
        <w:rPr>
          <w:rFonts w:ascii="Roboto" w:hAnsi="Roboto"/>
        </w:rPr>
        <w:t xml:space="preserve">, prompted by </w:t>
      </w:r>
      <w:r w:rsidR="00D31CB5">
        <w:rPr>
          <w:rFonts w:ascii="Roboto" w:hAnsi="Roboto"/>
        </w:rPr>
        <w:t xml:space="preserve">its </w:t>
      </w:r>
      <w:hyperlink r:id="rId15" w:history="1">
        <w:r w:rsidR="00D31CB5" w:rsidRPr="00914A13">
          <w:rPr>
            <w:rStyle w:val="Hyperlink"/>
            <w:rFonts w:ascii="Roboto" w:hAnsi="Roboto"/>
          </w:rPr>
          <w:t>work</w:t>
        </w:r>
      </w:hyperlink>
      <w:r w:rsidR="00D31CB5">
        <w:rPr>
          <w:rFonts w:ascii="Roboto" w:hAnsi="Roboto"/>
        </w:rPr>
        <w:t xml:space="preserve"> during </w:t>
      </w:r>
      <w:r w:rsidRPr="00157850">
        <w:rPr>
          <w:rFonts w:ascii="Roboto" w:hAnsi="Roboto"/>
        </w:rPr>
        <w:t>the novel coronavirus (Covid-19) pandemic.</w:t>
      </w:r>
      <w:r>
        <w:t xml:space="preserve"> </w:t>
      </w:r>
      <w:r w:rsidRPr="00610058">
        <w:rPr>
          <w:rFonts w:ascii="Roboto" w:hAnsi="Roboto"/>
        </w:rPr>
        <w:t xml:space="preserve">At local level, in the context of SDG 3 on ensuring healthy lives and promote well-being for all at all ages, </w:t>
      </w:r>
      <w:r>
        <w:rPr>
          <w:rFonts w:ascii="Roboto" w:hAnsi="Roboto"/>
        </w:rPr>
        <w:t xml:space="preserve">geospatial data is critical to </w:t>
      </w:r>
      <w:r w:rsidRPr="00610058">
        <w:rPr>
          <w:rFonts w:ascii="Roboto" w:hAnsi="Roboto"/>
        </w:rPr>
        <w:t xml:space="preserve">monitoring health of communities, assessing access to health </w:t>
      </w:r>
      <w:proofErr w:type="gramStart"/>
      <w:r w:rsidRPr="00610058">
        <w:rPr>
          <w:rFonts w:ascii="Roboto" w:hAnsi="Roboto"/>
        </w:rPr>
        <w:lastRenderedPageBreak/>
        <w:t>facilities</w:t>
      </w:r>
      <w:proofErr w:type="gramEnd"/>
      <w:r w:rsidRPr="00610058">
        <w:rPr>
          <w:rFonts w:ascii="Roboto" w:hAnsi="Roboto"/>
        </w:rPr>
        <w:t xml:space="preserve"> or addressing priorities such as a global pandemic</w:t>
      </w:r>
      <w:r>
        <w:rPr>
          <w:rFonts w:ascii="Roboto" w:hAnsi="Roboto"/>
        </w:rPr>
        <w:t>.</w:t>
      </w:r>
      <w:r w:rsidRPr="00610058">
        <w:rPr>
          <w:rFonts w:ascii="Roboto" w:hAnsi="Roboto"/>
        </w:rPr>
        <w:t xml:space="preserve"> Indeed, responding to simple questions</w:t>
      </w:r>
      <w:r>
        <w:rPr>
          <w:rFonts w:ascii="Roboto" w:hAnsi="Roboto"/>
        </w:rPr>
        <w:t>,</w:t>
      </w:r>
      <w:r w:rsidRPr="00610058">
        <w:rPr>
          <w:rFonts w:ascii="Roboto" w:hAnsi="Roboto"/>
        </w:rPr>
        <w:t xml:space="preserve"> for people as “where do I get my vaccine” or for decision-makers as “where should we build </w:t>
      </w:r>
      <w:r>
        <w:rPr>
          <w:rFonts w:ascii="Roboto" w:hAnsi="Roboto"/>
        </w:rPr>
        <w:t>a new</w:t>
      </w:r>
      <w:r w:rsidRPr="00610058">
        <w:rPr>
          <w:rFonts w:ascii="Roboto" w:hAnsi="Roboto"/>
        </w:rPr>
        <w:t xml:space="preserve"> hospital”</w:t>
      </w:r>
      <w:r>
        <w:rPr>
          <w:rFonts w:ascii="Roboto" w:hAnsi="Roboto"/>
        </w:rPr>
        <w:t xml:space="preserve">, </w:t>
      </w:r>
      <w:r w:rsidRPr="00610058">
        <w:rPr>
          <w:rFonts w:ascii="Roboto" w:hAnsi="Roboto"/>
        </w:rPr>
        <w:t xml:space="preserve">require robust </w:t>
      </w:r>
      <w:r>
        <w:rPr>
          <w:rFonts w:ascii="Roboto" w:hAnsi="Roboto"/>
        </w:rPr>
        <w:t xml:space="preserve">and up-to-date </w:t>
      </w:r>
      <w:r w:rsidRPr="00610058">
        <w:rPr>
          <w:rFonts w:ascii="Roboto" w:hAnsi="Roboto"/>
        </w:rPr>
        <w:t>geospatial data.</w:t>
      </w:r>
      <w:r>
        <w:rPr>
          <w:rFonts w:ascii="Roboto" w:hAnsi="Roboto"/>
        </w:rPr>
        <w:t xml:space="preserve"> </w:t>
      </w:r>
      <w:r w:rsidRPr="00B3299E">
        <w:rPr>
          <w:rFonts w:ascii="Roboto" w:hAnsi="Roboto"/>
        </w:rPr>
        <w:t>The</w:t>
      </w:r>
      <w:r>
        <w:rPr>
          <w:rFonts w:ascii="Roboto" w:hAnsi="Roboto"/>
        </w:rPr>
        <w:t xml:space="preserve"> </w:t>
      </w:r>
      <w:r w:rsidRPr="00B3299E">
        <w:rPr>
          <w:rFonts w:ascii="Roboto" w:hAnsi="Roboto"/>
        </w:rPr>
        <w:t>pandemic has taught us those weaknesses in data and information</w:t>
      </w:r>
      <w:r>
        <w:rPr>
          <w:rFonts w:ascii="Roboto" w:hAnsi="Roboto"/>
        </w:rPr>
        <w:t xml:space="preserve"> </w:t>
      </w:r>
      <w:r w:rsidRPr="00B3299E">
        <w:rPr>
          <w:rFonts w:ascii="Roboto" w:hAnsi="Roboto"/>
        </w:rPr>
        <w:t>systems present an added and enormous challenge to decision</w:t>
      </w:r>
      <w:r>
        <w:rPr>
          <w:rFonts w:ascii="Roboto" w:hAnsi="Roboto"/>
        </w:rPr>
        <w:t xml:space="preserve"> </w:t>
      </w:r>
      <w:r w:rsidRPr="00B3299E">
        <w:rPr>
          <w:rFonts w:ascii="Roboto" w:hAnsi="Roboto"/>
        </w:rPr>
        <w:t>makers.</w:t>
      </w:r>
      <w:r>
        <w:rPr>
          <w:rFonts w:ascii="Roboto" w:hAnsi="Roboto"/>
        </w:rPr>
        <w:t xml:space="preserve"> A global database on health facilities is still not available worldwide to identify</w:t>
      </w:r>
      <w:r w:rsidRPr="00B3299E">
        <w:rPr>
          <w:rFonts w:ascii="Roboto" w:hAnsi="Roboto"/>
        </w:rPr>
        <w:t xml:space="preserve"> infection and death rates</w:t>
      </w:r>
      <w:r>
        <w:rPr>
          <w:rFonts w:ascii="Roboto" w:hAnsi="Roboto"/>
        </w:rPr>
        <w:t>.</w:t>
      </w:r>
    </w:p>
    <w:p w14:paraId="4BEEF68B" w14:textId="74EC9E83" w:rsidR="00610058" w:rsidRPr="00610058" w:rsidRDefault="00D31CB5" w:rsidP="00610058">
      <w:pPr>
        <w:spacing w:after="120" w:line="300" w:lineRule="atLeast"/>
        <w:jc w:val="both"/>
        <w:rPr>
          <w:rFonts w:ascii="Roboto" w:hAnsi="Roboto"/>
        </w:rPr>
      </w:pPr>
      <w:r>
        <w:rPr>
          <w:rFonts w:ascii="Roboto" w:hAnsi="Roboto"/>
        </w:rPr>
        <w:t xml:space="preserve">On data aggregation and disaggregation, </w:t>
      </w:r>
      <w:r w:rsidR="00563F70">
        <w:rPr>
          <w:rFonts w:ascii="Roboto" w:hAnsi="Roboto"/>
        </w:rPr>
        <w:t>i</w:t>
      </w:r>
      <w:r w:rsidR="00610058" w:rsidRPr="00610058">
        <w:rPr>
          <w:rFonts w:ascii="Roboto" w:hAnsi="Roboto"/>
        </w:rPr>
        <w:t>nforming and deciding priorities requires data and information on common geographies</w:t>
      </w:r>
      <w:r>
        <w:rPr>
          <w:rFonts w:ascii="Roboto" w:hAnsi="Roboto"/>
        </w:rPr>
        <w:t>.</w:t>
      </w:r>
      <w:r w:rsidR="00610058" w:rsidRPr="00610058">
        <w:rPr>
          <w:rFonts w:ascii="Roboto" w:hAnsi="Roboto"/>
        </w:rPr>
        <w:t xml:space="preserve"> </w:t>
      </w:r>
      <w:r w:rsidRPr="00610058">
        <w:rPr>
          <w:rFonts w:ascii="Roboto" w:hAnsi="Roboto"/>
        </w:rPr>
        <w:t xml:space="preserve">Indeed, administrative units as common geographies are critical to display, report, and analyze population, socio-economic, and environmental indicators at different levels of disaggregation and from different sources. </w:t>
      </w:r>
      <w:r>
        <w:rPr>
          <w:rFonts w:ascii="Roboto" w:hAnsi="Roboto"/>
        </w:rPr>
        <w:t>Further common geographies</w:t>
      </w:r>
      <w:r w:rsidR="00610058" w:rsidRPr="00610058">
        <w:rPr>
          <w:rFonts w:ascii="Roboto" w:hAnsi="Roboto"/>
        </w:rPr>
        <w:t xml:space="preserve"> form the link between data collection and implementation of actions, the architype of the “Data for Action” concept. Common geographies, such as administrative units, are center to most, if not all </w:t>
      </w:r>
      <w:r>
        <w:rPr>
          <w:rFonts w:ascii="Roboto" w:hAnsi="Roboto"/>
        </w:rPr>
        <w:t>SDGs</w:t>
      </w:r>
      <w:r w:rsidR="00610058" w:rsidRPr="00610058">
        <w:rPr>
          <w:rFonts w:ascii="Roboto" w:hAnsi="Roboto"/>
        </w:rPr>
        <w:t xml:space="preserve">. </w:t>
      </w:r>
      <w:r w:rsidR="00610058" w:rsidRPr="004C6477">
        <w:rPr>
          <w:rFonts w:ascii="Roboto" w:hAnsi="Roboto"/>
        </w:rPr>
        <w:t>Using common geographies, one of the guiding principles of the</w:t>
      </w:r>
      <w:r w:rsidR="00610058" w:rsidRPr="00610058">
        <w:rPr>
          <w:rFonts w:ascii="Roboto" w:hAnsi="Roboto"/>
          <w:color w:val="4D4D4D"/>
          <w:shd w:val="clear" w:color="auto" w:fill="FFFFFF"/>
        </w:rPr>
        <w:t> </w:t>
      </w:r>
      <w:hyperlink r:id="rId16" w:history="1">
        <w:r w:rsidR="00610058" w:rsidRPr="00563F70">
          <w:rPr>
            <w:rStyle w:val="Hyperlink"/>
            <w:rFonts w:ascii="Roboto" w:hAnsi="Roboto"/>
          </w:rPr>
          <w:t>Global St</w:t>
        </w:r>
        <w:r w:rsidR="00610058" w:rsidRPr="00563F70">
          <w:rPr>
            <w:rStyle w:val="Hyperlink"/>
            <w:rFonts w:ascii="Roboto" w:hAnsi="Roboto"/>
            <w:color w:val="0563C1"/>
          </w:rPr>
          <w:t>atis</w:t>
        </w:r>
        <w:r w:rsidR="00610058" w:rsidRPr="00563F70">
          <w:rPr>
            <w:rStyle w:val="Hyperlink"/>
            <w:rFonts w:ascii="Roboto" w:hAnsi="Roboto"/>
          </w:rPr>
          <w:t>tical and Geospatial Framework</w:t>
        </w:r>
      </w:hyperlink>
      <w:r w:rsidR="00610058" w:rsidRPr="00610058">
        <w:rPr>
          <w:rFonts w:ascii="Roboto" w:hAnsi="Roboto"/>
          <w:color w:val="4D4D4D"/>
          <w:shd w:val="clear" w:color="auto" w:fill="FFFFFF"/>
        </w:rPr>
        <w:t> </w:t>
      </w:r>
      <w:r w:rsidR="00610058" w:rsidRPr="004C6477">
        <w:rPr>
          <w:rFonts w:ascii="Roboto" w:hAnsi="Roboto"/>
        </w:rPr>
        <w:t xml:space="preserve">(GSGF), is a powerful mean to integrate a great </w:t>
      </w:r>
      <w:r w:rsidR="004C6477" w:rsidRPr="004C6477">
        <w:rPr>
          <w:rFonts w:ascii="Roboto" w:hAnsi="Roboto"/>
        </w:rPr>
        <w:t>variety</w:t>
      </w:r>
      <w:r w:rsidR="00610058" w:rsidRPr="004C6477">
        <w:rPr>
          <w:rFonts w:ascii="Roboto" w:hAnsi="Roboto"/>
        </w:rPr>
        <w:t xml:space="preserve"> of data. </w:t>
      </w:r>
      <w:r w:rsidR="00610058" w:rsidRPr="00610058">
        <w:rPr>
          <w:rFonts w:ascii="Roboto" w:hAnsi="Roboto"/>
        </w:rPr>
        <w:t xml:space="preserve">Despite such an important role, officially curated </w:t>
      </w:r>
      <w:r w:rsidR="004C6477">
        <w:rPr>
          <w:rFonts w:ascii="Roboto" w:hAnsi="Roboto"/>
        </w:rPr>
        <w:t xml:space="preserve">and standardized </w:t>
      </w:r>
      <w:r w:rsidR="00610058" w:rsidRPr="00610058">
        <w:rPr>
          <w:rFonts w:ascii="Roboto" w:hAnsi="Roboto"/>
        </w:rPr>
        <w:t>administrative units’ data are still missing worldwide</w:t>
      </w:r>
      <w:r w:rsidR="004C6477">
        <w:rPr>
          <w:rFonts w:ascii="Roboto" w:hAnsi="Roboto"/>
        </w:rPr>
        <w:t>.</w:t>
      </w:r>
    </w:p>
    <w:p w14:paraId="2BC1E230" w14:textId="1D8A1F37" w:rsidR="00B75727" w:rsidRDefault="001703BA" w:rsidP="00ED40FD">
      <w:pPr>
        <w:spacing w:after="120" w:line="300" w:lineRule="atLeast"/>
        <w:jc w:val="both"/>
        <w:rPr>
          <w:rFonts w:ascii="Roboto" w:hAnsi="Roboto"/>
        </w:rPr>
      </w:pPr>
      <w:r>
        <w:rPr>
          <w:rFonts w:ascii="Roboto" w:hAnsi="Roboto"/>
        </w:rPr>
        <w:t>In general, t</w:t>
      </w:r>
      <w:r w:rsidR="009876BD">
        <w:rPr>
          <w:rFonts w:ascii="Roboto" w:hAnsi="Roboto"/>
        </w:rPr>
        <w:t>oo often geospatial data collected in haste is often poor quality, lacks institutional ownership, or is of partial coverage.</w:t>
      </w:r>
      <w:r w:rsidR="00857895">
        <w:rPr>
          <w:rFonts w:ascii="Roboto" w:hAnsi="Roboto"/>
        </w:rPr>
        <w:t xml:space="preserve"> Data on</w:t>
      </w:r>
      <w:r w:rsidR="009876BD">
        <w:rPr>
          <w:rFonts w:ascii="Roboto" w:hAnsi="Roboto"/>
        </w:rPr>
        <w:t xml:space="preserve"> </w:t>
      </w:r>
      <w:r w:rsidR="00857895">
        <w:rPr>
          <w:rFonts w:ascii="Roboto" w:hAnsi="Roboto"/>
        </w:rPr>
        <w:t>common geographies, such as administrative units</w:t>
      </w:r>
      <w:r w:rsidR="00FD3B5E">
        <w:rPr>
          <w:rFonts w:ascii="Roboto" w:hAnsi="Roboto"/>
        </w:rPr>
        <w:t xml:space="preserve"> collected by the </w:t>
      </w:r>
      <w:hyperlink r:id="rId17" w:history="1">
        <w:r w:rsidR="00FD3B5E" w:rsidRPr="00FD3B5E">
          <w:rPr>
            <w:rStyle w:val="Hyperlink"/>
            <w:rFonts w:ascii="Roboto" w:hAnsi="Roboto"/>
          </w:rPr>
          <w:t>SALB programme</w:t>
        </w:r>
      </w:hyperlink>
      <w:r w:rsidR="00857895">
        <w:rPr>
          <w:rFonts w:ascii="Roboto" w:hAnsi="Roboto"/>
        </w:rPr>
        <w:t>, or health access, such as health facilities</w:t>
      </w:r>
      <w:r w:rsidR="00FD3B5E">
        <w:rPr>
          <w:rFonts w:ascii="Roboto" w:hAnsi="Roboto"/>
        </w:rPr>
        <w:t xml:space="preserve"> collected through the </w:t>
      </w:r>
      <w:hyperlink r:id="rId18" w:history="1">
        <w:r w:rsidR="00FD3B5E" w:rsidRPr="00FD3B5E">
          <w:rPr>
            <w:rStyle w:val="Hyperlink"/>
            <w:rFonts w:ascii="Roboto" w:hAnsi="Roboto"/>
          </w:rPr>
          <w:t>Global Health Facilities Database programme</w:t>
        </w:r>
      </w:hyperlink>
      <w:r w:rsidR="00717B24">
        <w:rPr>
          <w:rFonts w:ascii="Roboto" w:hAnsi="Roboto"/>
        </w:rPr>
        <w:t>,</w:t>
      </w:r>
      <w:r w:rsidR="00857895">
        <w:rPr>
          <w:rFonts w:ascii="Roboto" w:hAnsi="Roboto"/>
        </w:rPr>
        <w:t xml:space="preserve"> are critical to both monitor and act for the SDGs. Strengthening governmental agencies to maintain and make available this data</w:t>
      </w:r>
      <w:r w:rsidR="00FD3B5E">
        <w:rPr>
          <w:rFonts w:ascii="Roboto" w:hAnsi="Roboto"/>
        </w:rPr>
        <w:t xml:space="preserve"> is required for reaching </w:t>
      </w:r>
      <w:r w:rsidR="00857895">
        <w:rPr>
          <w:rFonts w:ascii="Roboto" w:hAnsi="Roboto"/>
        </w:rPr>
        <w:t>our common goal</w:t>
      </w:r>
      <w:r w:rsidR="00FD3B5E">
        <w:rPr>
          <w:rFonts w:ascii="Roboto" w:hAnsi="Roboto"/>
        </w:rPr>
        <w:t>s</w:t>
      </w:r>
      <w:r w:rsidR="00857895">
        <w:rPr>
          <w:rFonts w:ascii="Roboto" w:hAnsi="Roboto"/>
        </w:rPr>
        <w:t>.</w:t>
      </w:r>
      <w:r w:rsidR="00792709">
        <w:rPr>
          <w:rFonts w:ascii="Roboto" w:hAnsi="Roboto"/>
        </w:rPr>
        <w:t xml:space="preserve"> </w:t>
      </w:r>
    </w:p>
    <w:p w14:paraId="1F4E1EF9" w14:textId="77777777" w:rsidR="00CE26E3" w:rsidRPr="00CE26E3" w:rsidRDefault="00CE26E3" w:rsidP="00CE26E3">
      <w:pPr>
        <w:pStyle w:val="NormalWeb"/>
        <w:shd w:val="clear" w:color="auto" w:fill="FFFFFF"/>
        <w:spacing w:before="0" w:beforeAutospacing="0" w:after="160" w:afterAutospacing="0" w:line="300" w:lineRule="atLeast"/>
        <w:rPr>
          <w:rFonts w:ascii="Roboto" w:hAnsi="Roboto"/>
          <w:b/>
          <w:bCs/>
          <w:color w:val="4D4D4D"/>
        </w:rPr>
      </w:pPr>
      <w:r w:rsidRPr="00CE26E3">
        <w:rPr>
          <w:rFonts w:ascii="Roboto" w:hAnsi="Roboto"/>
          <w:b/>
          <w:bCs/>
          <w:color w:val="4D4D4D"/>
        </w:rPr>
        <w:t>Meeting objectives</w:t>
      </w:r>
    </w:p>
    <w:p w14:paraId="0A8F0E4D" w14:textId="192C6DE2" w:rsidR="006D2EAF" w:rsidRDefault="009B3F92" w:rsidP="00ED40FD">
      <w:pPr>
        <w:jc w:val="both"/>
        <w:rPr>
          <w:rFonts w:ascii="Roboto" w:hAnsi="Roboto"/>
        </w:rPr>
      </w:pPr>
      <w:r>
        <w:rPr>
          <w:rFonts w:ascii="Roboto" w:hAnsi="Roboto"/>
        </w:rPr>
        <w:t>I</w:t>
      </w:r>
      <w:r w:rsidR="001703BA">
        <w:rPr>
          <w:rFonts w:ascii="Roboto" w:hAnsi="Roboto"/>
        </w:rPr>
        <w:t>n coordination with the UN Geospatial Network of the United Nations Committee on Global Geospatial Information Management (</w:t>
      </w:r>
      <w:hyperlink r:id="rId19" w:history="1">
        <w:r w:rsidR="001703BA" w:rsidRPr="008E2503">
          <w:rPr>
            <w:rStyle w:val="Hyperlink"/>
            <w:rFonts w:ascii="Roboto" w:hAnsi="Roboto"/>
          </w:rPr>
          <w:t>UN-GGIM</w:t>
        </w:r>
      </w:hyperlink>
      <w:r w:rsidR="001703BA">
        <w:rPr>
          <w:rFonts w:ascii="Roboto" w:hAnsi="Roboto"/>
        </w:rPr>
        <w:t>)</w:t>
      </w:r>
      <w:r>
        <w:rPr>
          <w:rFonts w:ascii="Roboto" w:hAnsi="Roboto"/>
        </w:rPr>
        <w:t>, t</w:t>
      </w:r>
      <w:r w:rsidR="006D2EAF">
        <w:rPr>
          <w:rFonts w:ascii="Roboto" w:hAnsi="Roboto"/>
        </w:rPr>
        <w:t>h</w:t>
      </w:r>
      <w:r w:rsidR="00CE26E3">
        <w:rPr>
          <w:rFonts w:ascii="Roboto" w:hAnsi="Roboto"/>
        </w:rPr>
        <w:t>e meeting i</w:t>
      </w:r>
      <w:r w:rsidR="00D31CB5">
        <w:rPr>
          <w:rFonts w:ascii="Roboto" w:hAnsi="Roboto"/>
        </w:rPr>
        <w:t>s</w:t>
      </w:r>
      <w:r w:rsidR="00CE26E3">
        <w:rPr>
          <w:rFonts w:ascii="Roboto" w:hAnsi="Roboto"/>
        </w:rPr>
        <w:t xml:space="preserve"> co-</w:t>
      </w:r>
      <w:r w:rsidR="006D2EAF">
        <w:rPr>
          <w:rFonts w:ascii="Roboto" w:hAnsi="Roboto"/>
        </w:rPr>
        <w:t>organized</w:t>
      </w:r>
      <w:r w:rsidR="00CE26E3">
        <w:rPr>
          <w:rFonts w:ascii="Roboto" w:hAnsi="Roboto"/>
        </w:rPr>
        <w:t xml:space="preserve"> by WHO</w:t>
      </w:r>
      <w:r w:rsidR="00436E5D">
        <w:rPr>
          <w:rFonts w:ascii="Roboto" w:hAnsi="Roboto"/>
        </w:rPr>
        <w:t xml:space="preserve">, </w:t>
      </w:r>
      <w:hyperlink r:id="rId20" w:history="1">
        <w:r w:rsidR="00436E5D" w:rsidRPr="008E2503">
          <w:rPr>
            <w:rStyle w:val="Hyperlink"/>
            <w:rFonts w:ascii="Roboto" w:hAnsi="Roboto"/>
          </w:rPr>
          <w:t>GIS Centre</w:t>
        </w:r>
      </w:hyperlink>
      <w:r w:rsidR="00436E5D">
        <w:rPr>
          <w:rFonts w:ascii="Roboto" w:hAnsi="Roboto"/>
        </w:rPr>
        <w:t>,</w:t>
      </w:r>
      <w:r w:rsidR="00CE26E3">
        <w:rPr>
          <w:rFonts w:ascii="Roboto" w:hAnsi="Roboto"/>
        </w:rPr>
        <w:t xml:space="preserve"> and UN</w:t>
      </w:r>
      <w:r w:rsidR="00436E5D">
        <w:rPr>
          <w:rFonts w:ascii="Roboto" w:hAnsi="Roboto"/>
        </w:rPr>
        <w:t xml:space="preserve">, </w:t>
      </w:r>
      <w:hyperlink r:id="rId21" w:history="1">
        <w:r w:rsidR="00436E5D" w:rsidRPr="008E2503">
          <w:rPr>
            <w:rStyle w:val="Hyperlink"/>
            <w:rFonts w:ascii="Roboto" w:hAnsi="Roboto"/>
          </w:rPr>
          <w:t>Geospatial Information Section</w:t>
        </w:r>
      </w:hyperlink>
      <w:r w:rsidR="008E2503">
        <w:rPr>
          <w:rFonts w:ascii="Roboto" w:hAnsi="Roboto"/>
        </w:rPr>
        <w:t>, and held</w:t>
      </w:r>
      <w:r w:rsidR="00436E5D">
        <w:rPr>
          <w:rFonts w:ascii="Roboto" w:hAnsi="Roboto"/>
        </w:rPr>
        <w:t xml:space="preserve"> </w:t>
      </w:r>
      <w:r w:rsidR="006D2EAF">
        <w:rPr>
          <w:rFonts w:ascii="Roboto" w:hAnsi="Roboto"/>
        </w:rPr>
        <w:t>in Geneva, Switzerland</w:t>
      </w:r>
      <w:r w:rsidR="008E2503">
        <w:rPr>
          <w:rFonts w:ascii="Roboto" w:hAnsi="Roboto"/>
        </w:rPr>
        <w:t>,</w:t>
      </w:r>
      <w:r w:rsidR="006D2EAF">
        <w:rPr>
          <w:rFonts w:ascii="Roboto" w:hAnsi="Roboto"/>
        </w:rPr>
        <w:t xml:space="preserve"> on</w:t>
      </w:r>
      <w:r w:rsidR="00D30F84">
        <w:rPr>
          <w:rFonts w:ascii="Roboto" w:hAnsi="Roboto"/>
        </w:rPr>
        <w:t xml:space="preserve"> 12</w:t>
      </w:r>
      <w:r w:rsidR="006D2EAF">
        <w:rPr>
          <w:rFonts w:ascii="Roboto" w:hAnsi="Roboto"/>
        </w:rPr>
        <w:t xml:space="preserve"> May 2022</w:t>
      </w:r>
      <w:r>
        <w:rPr>
          <w:rFonts w:ascii="Roboto" w:hAnsi="Roboto"/>
        </w:rPr>
        <w:t>. The meeting</w:t>
      </w:r>
      <w:r w:rsidR="006D2EAF">
        <w:rPr>
          <w:rFonts w:ascii="Roboto" w:hAnsi="Roboto"/>
        </w:rPr>
        <w:t xml:space="preserve"> has for objectives to</w:t>
      </w:r>
      <w:r w:rsidR="00CE26E3">
        <w:rPr>
          <w:rFonts w:ascii="Roboto" w:hAnsi="Roboto"/>
        </w:rPr>
        <w:t>:</w:t>
      </w:r>
    </w:p>
    <w:p w14:paraId="14CA8D8F" w14:textId="6E4D25A4" w:rsidR="00CE26E3" w:rsidRDefault="006D2EAF" w:rsidP="001703BA">
      <w:pPr>
        <w:pStyle w:val="NormalWeb"/>
        <w:numPr>
          <w:ilvl w:val="0"/>
          <w:numId w:val="3"/>
        </w:numPr>
        <w:shd w:val="clear" w:color="auto" w:fill="FFFFFF"/>
        <w:spacing w:before="0" w:beforeAutospacing="0" w:after="0" w:afterAutospacing="0" w:line="300" w:lineRule="atLeast"/>
        <w:jc w:val="both"/>
        <w:rPr>
          <w:rFonts w:ascii="Roboto" w:eastAsiaTheme="minorEastAsia" w:hAnsi="Roboto" w:cstheme="minorBidi"/>
          <w:sz w:val="22"/>
          <w:szCs w:val="22"/>
        </w:rPr>
      </w:pPr>
      <w:r>
        <w:rPr>
          <w:rFonts w:ascii="Roboto" w:eastAsiaTheme="minorEastAsia" w:hAnsi="Roboto" w:cstheme="minorBidi"/>
          <w:sz w:val="22"/>
          <w:szCs w:val="22"/>
        </w:rPr>
        <w:t xml:space="preserve">Review existing geospatial frameworks and </w:t>
      </w:r>
      <w:r w:rsidR="00CE26E3">
        <w:rPr>
          <w:rFonts w:ascii="Roboto" w:eastAsiaTheme="minorEastAsia" w:hAnsi="Roboto" w:cstheme="minorBidi"/>
          <w:sz w:val="22"/>
          <w:szCs w:val="22"/>
        </w:rPr>
        <w:t xml:space="preserve">global programs </w:t>
      </w:r>
      <w:r w:rsidR="00857895">
        <w:rPr>
          <w:rFonts w:ascii="Roboto" w:eastAsiaTheme="minorEastAsia" w:hAnsi="Roboto" w:cstheme="minorBidi"/>
          <w:sz w:val="22"/>
          <w:szCs w:val="22"/>
        </w:rPr>
        <w:t>providing guidance on</w:t>
      </w:r>
      <w:r w:rsidR="00D9324E">
        <w:rPr>
          <w:rFonts w:ascii="Roboto" w:eastAsiaTheme="minorEastAsia" w:hAnsi="Roboto" w:cstheme="minorBidi"/>
          <w:sz w:val="22"/>
          <w:szCs w:val="22"/>
        </w:rPr>
        <w:t xml:space="preserve"> </w:t>
      </w:r>
      <w:r w:rsidR="00CE26E3">
        <w:rPr>
          <w:rFonts w:ascii="Roboto" w:eastAsiaTheme="minorEastAsia" w:hAnsi="Roboto" w:cstheme="minorBidi"/>
          <w:sz w:val="22"/>
          <w:szCs w:val="22"/>
        </w:rPr>
        <w:t>common geograph</w:t>
      </w:r>
      <w:r w:rsidR="00857895">
        <w:rPr>
          <w:rFonts w:ascii="Roboto" w:eastAsiaTheme="minorEastAsia" w:hAnsi="Roboto" w:cstheme="minorBidi"/>
          <w:sz w:val="22"/>
          <w:szCs w:val="22"/>
        </w:rPr>
        <w:t>ies for</w:t>
      </w:r>
      <w:r w:rsidR="00D9324E">
        <w:rPr>
          <w:rFonts w:ascii="Roboto" w:eastAsiaTheme="minorEastAsia" w:hAnsi="Roboto" w:cstheme="minorBidi"/>
          <w:sz w:val="22"/>
          <w:szCs w:val="22"/>
        </w:rPr>
        <w:t xml:space="preserve"> </w:t>
      </w:r>
      <w:r w:rsidR="008B0DA3">
        <w:rPr>
          <w:rFonts w:ascii="Roboto" w:eastAsiaTheme="minorEastAsia" w:hAnsi="Roboto" w:cstheme="minorBidi"/>
          <w:sz w:val="22"/>
          <w:szCs w:val="22"/>
        </w:rPr>
        <w:t xml:space="preserve">the </w:t>
      </w:r>
      <w:r w:rsidR="00D9324E">
        <w:rPr>
          <w:rFonts w:ascii="Roboto" w:eastAsiaTheme="minorEastAsia" w:hAnsi="Roboto" w:cstheme="minorBidi"/>
          <w:sz w:val="22"/>
          <w:szCs w:val="22"/>
        </w:rPr>
        <w:t>SDGs</w:t>
      </w:r>
      <w:r w:rsidR="00857895">
        <w:rPr>
          <w:rFonts w:ascii="Roboto" w:eastAsiaTheme="minorEastAsia" w:hAnsi="Roboto" w:cstheme="minorBidi"/>
          <w:sz w:val="22"/>
          <w:szCs w:val="22"/>
        </w:rPr>
        <w:t>,</w:t>
      </w:r>
      <w:r w:rsidR="00D9324E">
        <w:rPr>
          <w:rFonts w:ascii="Roboto" w:eastAsiaTheme="minorEastAsia" w:hAnsi="Roboto" w:cstheme="minorBidi"/>
          <w:sz w:val="22"/>
          <w:szCs w:val="22"/>
        </w:rPr>
        <w:t xml:space="preserve"> in general</w:t>
      </w:r>
      <w:r w:rsidR="00857895">
        <w:rPr>
          <w:rFonts w:ascii="Roboto" w:eastAsiaTheme="minorEastAsia" w:hAnsi="Roboto" w:cstheme="minorBidi"/>
          <w:sz w:val="22"/>
          <w:szCs w:val="22"/>
        </w:rPr>
        <w:t>,</w:t>
      </w:r>
      <w:r w:rsidR="00D9324E">
        <w:rPr>
          <w:rFonts w:ascii="Roboto" w:eastAsiaTheme="minorEastAsia" w:hAnsi="Roboto" w:cstheme="minorBidi"/>
          <w:sz w:val="22"/>
          <w:szCs w:val="22"/>
        </w:rPr>
        <w:t xml:space="preserve"> and SDG 3 in particular</w:t>
      </w:r>
    </w:p>
    <w:p w14:paraId="5DD9C584" w14:textId="3A5CDC4E" w:rsidR="00CE26E3" w:rsidRDefault="00CE26E3" w:rsidP="001703BA">
      <w:pPr>
        <w:pStyle w:val="NormalWeb"/>
        <w:numPr>
          <w:ilvl w:val="0"/>
          <w:numId w:val="3"/>
        </w:numPr>
        <w:shd w:val="clear" w:color="auto" w:fill="FFFFFF"/>
        <w:spacing w:before="0" w:beforeAutospacing="0" w:after="0" w:afterAutospacing="0" w:line="300" w:lineRule="atLeast"/>
        <w:jc w:val="both"/>
        <w:rPr>
          <w:rFonts w:ascii="Roboto" w:eastAsiaTheme="minorEastAsia" w:hAnsi="Roboto" w:cstheme="minorBidi"/>
          <w:sz w:val="22"/>
          <w:szCs w:val="22"/>
        </w:rPr>
      </w:pPr>
      <w:r>
        <w:rPr>
          <w:rFonts w:ascii="Roboto" w:eastAsiaTheme="minorEastAsia" w:hAnsi="Roboto" w:cstheme="minorBidi"/>
          <w:sz w:val="22"/>
          <w:szCs w:val="22"/>
        </w:rPr>
        <w:t>Di</w:t>
      </w:r>
      <w:r w:rsidR="006D2EAF">
        <w:rPr>
          <w:rFonts w:ascii="Roboto" w:eastAsiaTheme="minorEastAsia" w:hAnsi="Roboto" w:cstheme="minorBidi"/>
          <w:sz w:val="22"/>
          <w:szCs w:val="22"/>
        </w:rPr>
        <w:t xml:space="preserve">scuss the challenges </w:t>
      </w:r>
      <w:r w:rsidR="00ED40FD">
        <w:rPr>
          <w:rFonts w:ascii="Roboto" w:eastAsiaTheme="minorEastAsia" w:hAnsi="Roboto" w:cstheme="minorBidi"/>
          <w:sz w:val="22"/>
          <w:szCs w:val="22"/>
        </w:rPr>
        <w:t>relate</w:t>
      </w:r>
      <w:r w:rsidR="006D2EAF">
        <w:rPr>
          <w:rFonts w:ascii="Roboto" w:eastAsiaTheme="minorEastAsia" w:hAnsi="Roboto" w:cstheme="minorBidi"/>
          <w:sz w:val="22"/>
          <w:szCs w:val="22"/>
        </w:rPr>
        <w:t xml:space="preserve">d to the </w:t>
      </w:r>
      <w:r>
        <w:rPr>
          <w:rFonts w:ascii="Roboto" w:eastAsiaTheme="minorEastAsia" w:hAnsi="Roboto" w:cstheme="minorBidi"/>
          <w:sz w:val="22"/>
          <w:szCs w:val="22"/>
        </w:rPr>
        <w:t>availability</w:t>
      </w:r>
      <w:r w:rsidR="00D9324E">
        <w:rPr>
          <w:rFonts w:ascii="Roboto" w:eastAsiaTheme="minorEastAsia" w:hAnsi="Roboto" w:cstheme="minorBidi"/>
          <w:sz w:val="22"/>
          <w:szCs w:val="22"/>
        </w:rPr>
        <w:t xml:space="preserve">, </w:t>
      </w:r>
      <w:r w:rsidR="00D30F84">
        <w:rPr>
          <w:rFonts w:ascii="Roboto" w:eastAsiaTheme="minorEastAsia" w:hAnsi="Roboto" w:cstheme="minorBidi"/>
          <w:sz w:val="22"/>
          <w:szCs w:val="22"/>
        </w:rPr>
        <w:t>quality,</w:t>
      </w:r>
      <w:r w:rsidR="00D9324E">
        <w:rPr>
          <w:rFonts w:ascii="Roboto" w:eastAsiaTheme="minorEastAsia" w:hAnsi="Roboto" w:cstheme="minorBidi"/>
          <w:sz w:val="22"/>
          <w:szCs w:val="22"/>
        </w:rPr>
        <w:t xml:space="preserve"> and accessibility</w:t>
      </w:r>
      <w:r>
        <w:rPr>
          <w:rFonts w:ascii="Roboto" w:eastAsiaTheme="minorEastAsia" w:hAnsi="Roboto" w:cstheme="minorBidi"/>
          <w:sz w:val="22"/>
          <w:szCs w:val="22"/>
        </w:rPr>
        <w:t xml:space="preserve"> </w:t>
      </w:r>
      <w:r w:rsidR="00857895">
        <w:rPr>
          <w:rFonts w:ascii="Roboto" w:eastAsiaTheme="minorEastAsia" w:hAnsi="Roboto" w:cstheme="minorBidi"/>
          <w:sz w:val="22"/>
          <w:szCs w:val="22"/>
        </w:rPr>
        <w:t>of</w:t>
      </w:r>
      <w:r w:rsidR="008B0DA3">
        <w:rPr>
          <w:rFonts w:ascii="Roboto" w:eastAsiaTheme="minorEastAsia" w:hAnsi="Roboto" w:cstheme="minorBidi"/>
          <w:sz w:val="22"/>
          <w:szCs w:val="22"/>
        </w:rPr>
        <w:t xml:space="preserve"> </w:t>
      </w:r>
      <w:r w:rsidR="00590B69">
        <w:rPr>
          <w:rFonts w:ascii="Roboto" w:eastAsiaTheme="minorEastAsia" w:hAnsi="Roboto" w:cstheme="minorBidi"/>
          <w:sz w:val="22"/>
          <w:szCs w:val="22"/>
        </w:rPr>
        <w:t>fundamental geospatial data (administrative units and health facilities)</w:t>
      </w:r>
      <w:r w:rsidR="00857895">
        <w:rPr>
          <w:rFonts w:ascii="Roboto" w:eastAsiaTheme="minorEastAsia" w:hAnsi="Roboto" w:cstheme="minorBidi"/>
          <w:sz w:val="22"/>
          <w:szCs w:val="22"/>
        </w:rPr>
        <w:t>,</w:t>
      </w:r>
      <w:r w:rsidR="008B0DA3">
        <w:rPr>
          <w:rFonts w:ascii="Roboto" w:eastAsiaTheme="minorEastAsia" w:hAnsi="Roboto" w:cstheme="minorBidi"/>
          <w:sz w:val="22"/>
          <w:szCs w:val="22"/>
        </w:rPr>
        <w:t xml:space="preserve"> including</w:t>
      </w:r>
      <w:r>
        <w:rPr>
          <w:rFonts w:ascii="Roboto" w:eastAsiaTheme="minorEastAsia" w:hAnsi="Roboto" w:cstheme="minorBidi"/>
          <w:sz w:val="22"/>
          <w:szCs w:val="22"/>
        </w:rPr>
        <w:t xml:space="preserve"> unique identifier</w:t>
      </w:r>
      <w:r w:rsidR="008B0DA3">
        <w:rPr>
          <w:rFonts w:ascii="Roboto" w:eastAsiaTheme="minorEastAsia" w:hAnsi="Roboto" w:cstheme="minorBidi"/>
          <w:sz w:val="22"/>
          <w:szCs w:val="22"/>
        </w:rPr>
        <w:t>s</w:t>
      </w:r>
    </w:p>
    <w:p w14:paraId="051C7DD4" w14:textId="67C44AC8" w:rsidR="006D2EAF" w:rsidRDefault="006D2EAF" w:rsidP="001703BA">
      <w:pPr>
        <w:pStyle w:val="NormalWeb"/>
        <w:numPr>
          <w:ilvl w:val="0"/>
          <w:numId w:val="3"/>
        </w:numPr>
        <w:shd w:val="clear" w:color="auto" w:fill="FFFFFF"/>
        <w:spacing w:before="0" w:beforeAutospacing="0" w:after="0" w:afterAutospacing="0" w:line="300" w:lineRule="atLeast"/>
        <w:jc w:val="both"/>
        <w:rPr>
          <w:rFonts w:ascii="Roboto" w:eastAsiaTheme="minorEastAsia" w:hAnsi="Roboto" w:cstheme="minorBidi"/>
          <w:sz w:val="22"/>
          <w:szCs w:val="22"/>
        </w:rPr>
      </w:pPr>
      <w:r>
        <w:rPr>
          <w:rFonts w:ascii="Roboto" w:eastAsiaTheme="minorEastAsia" w:hAnsi="Roboto" w:cstheme="minorBidi"/>
          <w:sz w:val="22"/>
          <w:szCs w:val="22"/>
        </w:rPr>
        <w:t xml:space="preserve">Consider how the wider UN system can </w:t>
      </w:r>
      <w:r w:rsidR="00CE26E3">
        <w:rPr>
          <w:rFonts w:ascii="Roboto" w:eastAsiaTheme="minorEastAsia" w:hAnsi="Roboto" w:cstheme="minorBidi"/>
          <w:sz w:val="22"/>
          <w:szCs w:val="22"/>
        </w:rPr>
        <w:t xml:space="preserve">contribute to </w:t>
      </w:r>
      <w:r w:rsidR="00BD6645">
        <w:rPr>
          <w:rFonts w:ascii="Roboto" w:eastAsiaTheme="minorEastAsia" w:hAnsi="Roboto" w:cstheme="minorBidi"/>
          <w:sz w:val="22"/>
          <w:szCs w:val="22"/>
        </w:rPr>
        <w:t xml:space="preserve">strengthening capacities of governmental </w:t>
      </w:r>
      <w:r w:rsidR="00D9324E">
        <w:rPr>
          <w:rFonts w:ascii="Roboto" w:eastAsiaTheme="minorEastAsia" w:hAnsi="Roboto" w:cstheme="minorBidi"/>
          <w:sz w:val="22"/>
          <w:szCs w:val="22"/>
        </w:rPr>
        <w:t>agencies (</w:t>
      </w:r>
      <w:r w:rsidR="00717B24">
        <w:rPr>
          <w:rFonts w:ascii="Roboto" w:eastAsiaTheme="minorEastAsia" w:hAnsi="Roboto" w:cstheme="minorBidi"/>
          <w:sz w:val="22"/>
          <w:szCs w:val="22"/>
        </w:rPr>
        <w:t>e.g.,</w:t>
      </w:r>
      <w:r w:rsidR="00D9324E">
        <w:rPr>
          <w:rFonts w:ascii="Roboto" w:eastAsiaTheme="minorEastAsia" w:hAnsi="Roboto" w:cstheme="minorBidi"/>
          <w:sz w:val="22"/>
          <w:szCs w:val="22"/>
        </w:rPr>
        <w:t xml:space="preserve"> Ministry of Health, National Geospatial</w:t>
      </w:r>
      <w:r w:rsidR="00857895">
        <w:rPr>
          <w:rFonts w:ascii="Roboto" w:eastAsiaTheme="minorEastAsia" w:hAnsi="Roboto" w:cstheme="minorBidi"/>
          <w:sz w:val="22"/>
          <w:szCs w:val="22"/>
        </w:rPr>
        <w:t xml:space="preserve"> Information</w:t>
      </w:r>
      <w:r w:rsidR="00D9324E">
        <w:rPr>
          <w:rFonts w:ascii="Roboto" w:eastAsiaTheme="minorEastAsia" w:hAnsi="Roboto" w:cstheme="minorBidi"/>
          <w:sz w:val="22"/>
          <w:szCs w:val="22"/>
        </w:rPr>
        <w:t xml:space="preserve"> Authority)</w:t>
      </w:r>
      <w:r w:rsidR="00BD6645">
        <w:rPr>
          <w:rFonts w:ascii="Roboto" w:eastAsiaTheme="minorEastAsia" w:hAnsi="Roboto" w:cstheme="minorBidi"/>
          <w:sz w:val="22"/>
          <w:szCs w:val="22"/>
        </w:rPr>
        <w:t xml:space="preserve"> </w:t>
      </w:r>
      <w:r w:rsidR="00D9324E">
        <w:rPr>
          <w:rFonts w:ascii="Roboto" w:eastAsiaTheme="minorEastAsia" w:hAnsi="Roboto" w:cstheme="minorBidi"/>
          <w:sz w:val="22"/>
          <w:szCs w:val="22"/>
        </w:rPr>
        <w:t xml:space="preserve">through a joint and standardized approach </w:t>
      </w:r>
    </w:p>
    <w:p w14:paraId="3113D3A2" w14:textId="07596F6F" w:rsidR="006D2EAF" w:rsidRDefault="00590B69" w:rsidP="001703BA">
      <w:pPr>
        <w:pStyle w:val="NormalWeb"/>
        <w:numPr>
          <w:ilvl w:val="0"/>
          <w:numId w:val="3"/>
        </w:numPr>
        <w:shd w:val="clear" w:color="auto" w:fill="FFFFFF"/>
        <w:spacing w:before="0" w:beforeAutospacing="0" w:after="120" w:afterAutospacing="0" w:line="300" w:lineRule="atLeast"/>
        <w:jc w:val="both"/>
        <w:rPr>
          <w:rFonts w:ascii="Roboto" w:eastAsiaTheme="minorEastAsia" w:hAnsi="Roboto" w:cstheme="minorBidi"/>
          <w:sz w:val="22"/>
          <w:szCs w:val="22"/>
        </w:rPr>
      </w:pPr>
      <w:r>
        <w:rPr>
          <w:rFonts w:ascii="Roboto" w:eastAsiaTheme="minorEastAsia" w:hAnsi="Roboto" w:cstheme="minorBidi"/>
          <w:sz w:val="22"/>
          <w:szCs w:val="22"/>
        </w:rPr>
        <w:t>Consider</w:t>
      </w:r>
      <w:r w:rsidR="006D2EAF">
        <w:rPr>
          <w:rFonts w:ascii="Roboto" w:eastAsiaTheme="minorEastAsia" w:hAnsi="Roboto" w:cstheme="minorBidi"/>
          <w:sz w:val="22"/>
          <w:szCs w:val="22"/>
        </w:rPr>
        <w:t xml:space="preserve"> joint use case that could address </w:t>
      </w:r>
      <w:r w:rsidR="00CB0930">
        <w:rPr>
          <w:rFonts w:ascii="Roboto" w:eastAsiaTheme="minorEastAsia" w:hAnsi="Roboto" w:cstheme="minorBidi"/>
          <w:sz w:val="22"/>
          <w:szCs w:val="22"/>
        </w:rPr>
        <w:t>the</w:t>
      </w:r>
      <w:r w:rsidR="006D2EAF">
        <w:rPr>
          <w:rFonts w:ascii="Roboto" w:eastAsiaTheme="minorEastAsia" w:hAnsi="Roboto" w:cstheme="minorBidi"/>
          <w:sz w:val="22"/>
          <w:szCs w:val="22"/>
        </w:rPr>
        <w:t xml:space="preserve"> SDGs and priorities from SG Data strategy</w:t>
      </w:r>
    </w:p>
    <w:p w14:paraId="60AAA85E" w14:textId="59C99971" w:rsidR="009F7A00" w:rsidRDefault="00436E5D" w:rsidP="001703BA">
      <w:pPr>
        <w:jc w:val="both"/>
        <w:rPr>
          <w:rFonts w:ascii="Roboto" w:hAnsi="Roboto"/>
        </w:rPr>
      </w:pPr>
      <w:r>
        <w:rPr>
          <w:rFonts w:ascii="Roboto" w:hAnsi="Roboto"/>
        </w:rPr>
        <w:t xml:space="preserve">The meeting is supported by partners of the WHO and UN including the </w:t>
      </w:r>
      <w:hyperlink r:id="rId22" w:history="1">
        <w:r w:rsidRPr="00FD3B5E">
          <w:rPr>
            <w:rStyle w:val="Hyperlink"/>
            <w:rFonts w:ascii="Roboto" w:hAnsi="Roboto"/>
          </w:rPr>
          <w:t>Bill and Melinda Gates Foundation</w:t>
        </w:r>
      </w:hyperlink>
      <w:r>
        <w:rPr>
          <w:rFonts w:ascii="Roboto" w:hAnsi="Roboto"/>
        </w:rPr>
        <w:t xml:space="preserve">, the </w:t>
      </w:r>
      <w:r w:rsidRPr="00436E5D">
        <w:rPr>
          <w:rFonts w:ascii="Roboto" w:hAnsi="Roboto"/>
        </w:rPr>
        <w:t>Center for International Earth Science Information Network</w:t>
      </w:r>
      <w:r>
        <w:rPr>
          <w:rFonts w:ascii="Roboto" w:hAnsi="Roboto"/>
        </w:rPr>
        <w:t xml:space="preserve"> (</w:t>
      </w:r>
      <w:hyperlink r:id="rId23" w:history="1">
        <w:r w:rsidRPr="00FD3B5E">
          <w:rPr>
            <w:rStyle w:val="Hyperlink"/>
            <w:rFonts w:ascii="Roboto" w:hAnsi="Roboto"/>
          </w:rPr>
          <w:t>CIESIN</w:t>
        </w:r>
      </w:hyperlink>
      <w:r>
        <w:rPr>
          <w:rFonts w:ascii="Roboto" w:hAnsi="Roboto"/>
        </w:rPr>
        <w:t>) and</w:t>
      </w:r>
      <w:r w:rsidR="00ED40FD">
        <w:rPr>
          <w:rFonts w:ascii="Roboto" w:hAnsi="Roboto"/>
        </w:rPr>
        <w:t xml:space="preserve"> the Geo-Reference Infrastructure and Demographic Data for Development (</w:t>
      </w:r>
      <w:hyperlink r:id="rId24" w:history="1">
        <w:r w:rsidRPr="00FD3B5E">
          <w:rPr>
            <w:rStyle w:val="Hyperlink"/>
            <w:rFonts w:ascii="Roboto" w:hAnsi="Roboto"/>
          </w:rPr>
          <w:t>GRID3</w:t>
        </w:r>
      </w:hyperlink>
      <w:r w:rsidR="00ED40FD">
        <w:rPr>
          <w:rFonts w:ascii="Roboto" w:hAnsi="Roboto"/>
        </w:rPr>
        <w:t>).</w:t>
      </w:r>
    </w:p>
    <w:p w14:paraId="4371720F" w14:textId="6D65A190" w:rsidR="00B1604D" w:rsidRPr="002B231B" w:rsidRDefault="002B231B" w:rsidP="002B231B">
      <w:pPr>
        <w:pStyle w:val="NormalWeb"/>
        <w:pBdr>
          <w:bottom w:val="single" w:sz="12" w:space="1" w:color="auto"/>
        </w:pBdr>
        <w:shd w:val="clear" w:color="auto" w:fill="FFFFFF"/>
        <w:tabs>
          <w:tab w:val="left" w:pos="8730"/>
        </w:tabs>
        <w:spacing w:after="0" w:afterAutospacing="0" w:line="300" w:lineRule="atLeast"/>
        <w:rPr>
          <w:rFonts w:ascii="Roboto" w:eastAsiaTheme="minorEastAsia" w:hAnsi="Roboto" w:cstheme="minorBidi"/>
          <w:b/>
          <w:bCs/>
          <w:sz w:val="30"/>
          <w:szCs w:val="30"/>
        </w:rPr>
      </w:pPr>
      <w:r w:rsidRPr="002B231B">
        <w:rPr>
          <w:rFonts w:ascii="Roboto" w:eastAsiaTheme="minorEastAsia" w:hAnsi="Roboto" w:cstheme="minorBidi"/>
          <w:b/>
          <w:bCs/>
          <w:sz w:val="30"/>
          <w:szCs w:val="30"/>
        </w:rPr>
        <w:lastRenderedPageBreak/>
        <w:t xml:space="preserve">THURSDAY </w:t>
      </w:r>
      <w:r>
        <w:rPr>
          <w:rFonts w:ascii="Roboto" w:eastAsiaTheme="minorEastAsia" w:hAnsi="Roboto" w:cstheme="minorBidi"/>
          <w:b/>
          <w:bCs/>
          <w:sz w:val="30"/>
          <w:szCs w:val="30"/>
        </w:rPr>
        <w:t>12 MAY</w:t>
      </w:r>
      <w:r w:rsidRPr="002B231B">
        <w:rPr>
          <w:rFonts w:ascii="Roboto" w:eastAsiaTheme="minorEastAsia" w:hAnsi="Roboto" w:cstheme="minorBidi"/>
          <w:b/>
          <w:bCs/>
          <w:sz w:val="30"/>
          <w:szCs w:val="30"/>
        </w:rPr>
        <w:t xml:space="preserve"> 2022</w:t>
      </w:r>
    </w:p>
    <w:p w14:paraId="3F8C9D06" w14:textId="209B1E9F" w:rsidR="004B10DF" w:rsidRPr="00590B69" w:rsidRDefault="00772300" w:rsidP="008E4779">
      <w:pPr>
        <w:pStyle w:val="NormalWeb"/>
        <w:shd w:val="clear" w:color="auto" w:fill="FFFFFF"/>
        <w:tabs>
          <w:tab w:val="left" w:pos="5220"/>
          <w:tab w:val="left" w:pos="8730"/>
        </w:tabs>
        <w:spacing w:before="0" w:beforeAutospacing="0" w:after="0" w:afterAutospacing="0" w:line="300" w:lineRule="atLeast"/>
        <w:rPr>
          <w:rFonts w:ascii="Roboto" w:eastAsiaTheme="minorEastAsia" w:hAnsi="Roboto" w:cstheme="minorBidi"/>
          <w:b/>
          <w:bCs/>
          <w:i/>
          <w:iCs/>
          <w:sz w:val="22"/>
          <w:szCs w:val="22"/>
        </w:rPr>
      </w:pPr>
      <w:r>
        <w:rPr>
          <w:rFonts w:ascii="Roboto" w:eastAsiaTheme="minorEastAsia" w:hAnsi="Roboto" w:cstheme="minorBidi"/>
          <w:b/>
          <w:bCs/>
          <w:i/>
          <w:iCs/>
          <w:sz w:val="22"/>
          <w:szCs w:val="22"/>
        </w:rPr>
        <w:t>Opening</w:t>
      </w:r>
      <w:r w:rsidR="00BA6942">
        <w:rPr>
          <w:rFonts w:ascii="Roboto" w:eastAsiaTheme="minorEastAsia" w:hAnsi="Roboto" w:cstheme="minorBidi"/>
          <w:b/>
          <w:bCs/>
          <w:i/>
          <w:iCs/>
          <w:sz w:val="22"/>
          <w:szCs w:val="22"/>
        </w:rPr>
        <w:tab/>
      </w:r>
      <w:r w:rsidR="00BA6942">
        <w:rPr>
          <w:rFonts w:ascii="Roboto" w:eastAsiaTheme="minorEastAsia" w:hAnsi="Roboto" w:cstheme="minorBidi"/>
          <w:b/>
          <w:bCs/>
          <w:i/>
          <w:iCs/>
          <w:sz w:val="22"/>
          <w:szCs w:val="22"/>
        </w:rPr>
        <w:tab/>
      </w:r>
      <w:r w:rsidR="00BA6942" w:rsidRPr="00BA6942">
        <w:rPr>
          <w:rFonts w:ascii="Roboto" w:eastAsiaTheme="minorEastAsia" w:hAnsi="Roboto" w:cstheme="minorBidi"/>
          <w:b/>
          <w:bCs/>
          <w:sz w:val="22"/>
          <w:szCs w:val="22"/>
        </w:rPr>
        <w:t>09h00</w:t>
      </w:r>
    </w:p>
    <w:p w14:paraId="5619E4F6" w14:textId="5B45D997" w:rsidR="006D2EAF" w:rsidRDefault="00772300" w:rsidP="008E4779">
      <w:pPr>
        <w:pStyle w:val="NormalWeb"/>
        <w:shd w:val="clear" w:color="auto" w:fill="FFFFFF"/>
        <w:tabs>
          <w:tab w:val="left" w:pos="5220"/>
          <w:tab w:val="left" w:pos="8730"/>
        </w:tabs>
        <w:spacing w:before="0" w:beforeAutospacing="0" w:after="0" w:afterAutospacing="0" w:line="300" w:lineRule="atLeast"/>
        <w:rPr>
          <w:rFonts w:ascii="Roboto" w:eastAsiaTheme="minorEastAsia" w:hAnsi="Roboto" w:cstheme="minorBidi"/>
          <w:sz w:val="22"/>
          <w:szCs w:val="22"/>
        </w:rPr>
      </w:pPr>
      <w:r>
        <w:rPr>
          <w:rFonts w:ascii="Roboto" w:eastAsiaTheme="minorEastAsia" w:hAnsi="Roboto" w:cstheme="minorBidi"/>
          <w:sz w:val="22"/>
          <w:szCs w:val="22"/>
        </w:rPr>
        <w:t>Statement</w:t>
      </w:r>
      <w:r w:rsidR="002E11BB">
        <w:rPr>
          <w:rFonts w:ascii="Roboto" w:eastAsiaTheme="minorEastAsia" w:hAnsi="Roboto" w:cstheme="minorBidi"/>
          <w:sz w:val="22"/>
          <w:szCs w:val="22"/>
        </w:rPr>
        <w:t xml:space="preserve"> from Host Organization </w:t>
      </w:r>
      <w:r w:rsidR="002E11BB">
        <w:rPr>
          <w:rFonts w:ascii="Roboto" w:eastAsiaTheme="minorEastAsia" w:hAnsi="Roboto" w:cstheme="minorBidi"/>
          <w:sz w:val="22"/>
          <w:szCs w:val="22"/>
        </w:rPr>
        <w:tab/>
      </w:r>
      <w:r w:rsidR="002E11BB" w:rsidRPr="002E11BB">
        <w:rPr>
          <w:rFonts w:ascii="Roboto" w:eastAsiaTheme="minorEastAsia" w:hAnsi="Roboto" w:cstheme="minorBidi"/>
          <w:i/>
          <w:iCs/>
          <w:color w:val="808080" w:themeColor="background1" w:themeShade="80"/>
          <w:sz w:val="22"/>
          <w:szCs w:val="22"/>
        </w:rPr>
        <w:t>Stephen Mac</w:t>
      </w:r>
      <w:r>
        <w:rPr>
          <w:rFonts w:ascii="Roboto" w:eastAsiaTheme="minorEastAsia" w:hAnsi="Roboto" w:cstheme="minorBidi"/>
          <w:i/>
          <w:iCs/>
          <w:color w:val="808080" w:themeColor="background1" w:themeShade="80"/>
          <w:sz w:val="22"/>
          <w:szCs w:val="22"/>
        </w:rPr>
        <w:t xml:space="preserve"> </w:t>
      </w:r>
      <w:r w:rsidR="002E11BB" w:rsidRPr="002E11BB">
        <w:rPr>
          <w:rFonts w:ascii="Roboto" w:eastAsiaTheme="minorEastAsia" w:hAnsi="Roboto" w:cstheme="minorBidi"/>
          <w:i/>
          <w:iCs/>
          <w:color w:val="808080" w:themeColor="background1" w:themeShade="80"/>
          <w:sz w:val="22"/>
          <w:szCs w:val="22"/>
        </w:rPr>
        <w:t>Feely</w:t>
      </w:r>
      <w:r w:rsidR="006D2EAF" w:rsidRPr="00590B69">
        <w:rPr>
          <w:rFonts w:ascii="Roboto" w:eastAsiaTheme="minorEastAsia" w:hAnsi="Roboto" w:cstheme="minorBidi"/>
          <w:sz w:val="22"/>
          <w:szCs w:val="22"/>
        </w:rPr>
        <w:tab/>
      </w:r>
      <w:r w:rsidR="004B10DF" w:rsidRPr="00590B69">
        <w:rPr>
          <w:rFonts w:ascii="Roboto" w:eastAsiaTheme="minorEastAsia" w:hAnsi="Roboto" w:cstheme="minorBidi"/>
          <w:sz w:val="22"/>
          <w:szCs w:val="22"/>
        </w:rPr>
        <w:t>5</w:t>
      </w:r>
      <w:r w:rsidR="006D2EAF" w:rsidRPr="00590B69">
        <w:rPr>
          <w:rFonts w:ascii="Roboto" w:eastAsiaTheme="minorEastAsia" w:hAnsi="Roboto" w:cstheme="minorBidi"/>
          <w:sz w:val="22"/>
          <w:szCs w:val="22"/>
        </w:rPr>
        <w:t>mn</w:t>
      </w:r>
    </w:p>
    <w:p w14:paraId="28ADAF2B" w14:textId="13924496" w:rsidR="002E11BB" w:rsidRPr="00590B69" w:rsidRDefault="002E11BB" w:rsidP="008E4779">
      <w:pPr>
        <w:pStyle w:val="NormalWeb"/>
        <w:shd w:val="clear" w:color="auto" w:fill="FFFFFF"/>
        <w:tabs>
          <w:tab w:val="left" w:pos="5220"/>
          <w:tab w:val="left" w:pos="8730"/>
        </w:tabs>
        <w:spacing w:before="0" w:beforeAutospacing="0" w:after="0" w:afterAutospacing="0" w:line="300" w:lineRule="atLeast"/>
        <w:rPr>
          <w:rFonts w:ascii="Roboto" w:eastAsiaTheme="minorEastAsia" w:hAnsi="Roboto" w:cstheme="minorBidi"/>
          <w:sz w:val="22"/>
          <w:szCs w:val="22"/>
        </w:rPr>
      </w:pPr>
      <w:r w:rsidRPr="00590B69">
        <w:rPr>
          <w:rFonts w:ascii="Roboto" w:eastAsiaTheme="minorEastAsia" w:hAnsi="Roboto" w:cstheme="minorBidi"/>
          <w:sz w:val="22"/>
          <w:szCs w:val="22"/>
        </w:rPr>
        <w:t>Introduction of participants</w:t>
      </w:r>
      <w:r>
        <w:rPr>
          <w:rFonts w:ascii="Roboto" w:eastAsiaTheme="minorEastAsia" w:hAnsi="Roboto" w:cstheme="minorBidi"/>
          <w:sz w:val="22"/>
          <w:szCs w:val="22"/>
        </w:rPr>
        <w:tab/>
      </w:r>
      <w:r w:rsidRPr="002E11BB">
        <w:rPr>
          <w:rFonts w:ascii="Roboto" w:eastAsiaTheme="minorEastAsia" w:hAnsi="Roboto" w:cstheme="minorBidi"/>
          <w:i/>
          <w:iCs/>
          <w:color w:val="808080" w:themeColor="background1" w:themeShade="80"/>
          <w:sz w:val="22"/>
          <w:szCs w:val="22"/>
        </w:rPr>
        <w:t>Moderator</w:t>
      </w:r>
      <w:r>
        <w:rPr>
          <w:rFonts w:ascii="Roboto" w:eastAsiaTheme="minorEastAsia" w:hAnsi="Roboto" w:cstheme="minorBidi"/>
          <w:sz w:val="22"/>
          <w:szCs w:val="22"/>
        </w:rPr>
        <w:tab/>
        <w:t>10mn</w:t>
      </w:r>
    </w:p>
    <w:p w14:paraId="28522547" w14:textId="272891B8" w:rsidR="009F7A00" w:rsidRPr="00590B69" w:rsidRDefault="002E11BB" w:rsidP="008E4779">
      <w:pPr>
        <w:pStyle w:val="NormalWeb"/>
        <w:shd w:val="clear" w:color="auto" w:fill="FFFFFF"/>
        <w:tabs>
          <w:tab w:val="left" w:pos="5220"/>
          <w:tab w:val="left" w:pos="8730"/>
        </w:tabs>
        <w:spacing w:before="0" w:beforeAutospacing="0" w:after="0" w:afterAutospacing="0" w:line="300" w:lineRule="atLeast"/>
        <w:rPr>
          <w:rFonts w:ascii="Roboto" w:eastAsiaTheme="minorEastAsia" w:hAnsi="Roboto" w:cstheme="minorBidi"/>
          <w:sz w:val="22"/>
          <w:szCs w:val="22"/>
        </w:rPr>
      </w:pPr>
      <w:r>
        <w:rPr>
          <w:rFonts w:ascii="Roboto" w:eastAsiaTheme="minorEastAsia" w:hAnsi="Roboto" w:cstheme="minorBidi"/>
          <w:sz w:val="22"/>
          <w:szCs w:val="22"/>
        </w:rPr>
        <w:t>The Blueprint: Geospatial information for the UN</w:t>
      </w:r>
      <w:r>
        <w:rPr>
          <w:rFonts w:ascii="Roboto" w:eastAsiaTheme="minorEastAsia" w:hAnsi="Roboto" w:cstheme="minorBidi"/>
          <w:sz w:val="22"/>
          <w:szCs w:val="22"/>
        </w:rPr>
        <w:tab/>
      </w:r>
      <w:r w:rsidRPr="002E11BB">
        <w:rPr>
          <w:rFonts w:ascii="Roboto" w:eastAsiaTheme="minorEastAsia" w:hAnsi="Roboto" w:cstheme="minorBidi"/>
          <w:i/>
          <w:iCs/>
          <w:color w:val="808080" w:themeColor="background1" w:themeShade="80"/>
          <w:sz w:val="22"/>
          <w:szCs w:val="22"/>
        </w:rPr>
        <w:t>Alexandre Caldas</w:t>
      </w:r>
      <w:r>
        <w:rPr>
          <w:rFonts w:ascii="Roboto" w:eastAsiaTheme="minorEastAsia" w:hAnsi="Roboto" w:cstheme="minorBidi"/>
          <w:sz w:val="22"/>
          <w:szCs w:val="22"/>
        </w:rPr>
        <w:tab/>
      </w:r>
      <w:r w:rsidR="00196B6A">
        <w:rPr>
          <w:rFonts w:ascii="Roboto" w:eastAsiaTheme="minorEastAsia" w:hAnsi="Roboto" w:cstheme="minorBidi"/>
          <w:sz w:val="22"/>
          <w:szCs w:val="22"/>
        </w:rPr>
        <w:t>15</w:t>
      </w:r>
      <w:r>
        <w:rPr>
          <w:rFonts w:ascii="Roboto" w:eastAsiaTheme="minorEastAsia" w:hAnsi="Roboto" w:cstheme="minorBidi"/>
          <w:sz w:val="22"/>
          <w:szCs w:val="22"/>
        </w:rPr>
        <w:t>mn</w:t>
      </w:r>
    </w:p>
    <w:p w14:paraId="6657F846" w14:textId="77777777" w:rsidR="004B10DF" w:rsidRPr="00590B69" w:rsidRDefault="004B10DF" w:rsidP="008E4779">
      <w:pPr>
        <w:pStyle w:val="NormalWeb"/>
        <w:pBdr>
          <w:bottom w:val="single" w:sz="12" w:space="1" w:color="auto"/>
        </w:pBdr>
        <w:shd w:val="clear" w:color="auto" w:fill="FFFFFF"/>
        <w:tabs>
          <w:tab w:val="left" w:pos="5220"/>
          <w:tab w:val="left" w:pos="7650"/>
          <w:tab w:val="left" w:pos="8730"/>
        </w:tabs>
        <w:spacing w:before="0" w:beforeAutospacing="0" w:after="0" w:afterAutospacing="0" w:line="300" w:lineRule="atLeast"/>
        <w:rPr>
          <w:rFonts w:ascii="Roboto" w:eastAsiaTheme="minorEastAsia" w:hAnsi="Roboto" w:cstheme="minorBidi"/>
          <w:sz w:val="22"/>
          <w:szCs w:val="22"/>
        </w:rPr>
      </w:pPr>
    </w:p>
    <w:p w14:paraId="701B6312" w14:textId="16EE117D" w:rsidR="002E11BB" w:rsidRPr="002E11BB" w:rsidRDefault="002E11BB" w:rsidP="008E4779">
      <w:pPr>
        <w:pStyle w:val="NormalWeb"/>
        <w:shd w:val="clear" w:color="auto" w:fill="FFFFFF"/>
        <w:tabs>
          <w:tab w:val="left" w:pos="5220"/>
          <w:tab w:val="left" w:pos="7650"/>
          <w:tab w:val="left" w:pos="8730"/>
        </w:tabs>
        <w:spacing w:before="0" w:beforeAutospacing="0" w:after="0" w:afterAutospacing="0" w:line="300" w:lineRule="atLeast"/>
        <w:rPr>
          <w:rFonts w:ascii="Roboto" w:eastAsiaTheme="minorEastAsia" w:hAnsi="Roboto" w:cstheme="minorBidi"/>
          <w:b/>
          <w:bCs/>
          <w:i/>
          <w:iCs/>
          <w:sz w:val="22"/>
          <w:szCs w:val="22"/>
        </w:rPr>
      </w:pPr>
      <w:r w:rsidRPr="002E11BB">
        <w:rPr>
          <w:rFonts w:ascii="Roboto" w:eastAsiaTheme="minorEastAsia" w:hAnsi="Roboto" w:cstheme="minorBidi"/>
          <w:b/>
          <w:bCs/>
          <w:i/>
          <w:iCs/>
          <w:sz w:val="22"/>
          <w:szCs w:val="22"/>
        </w:rPr>
        <w:t xml:space="preserve">Geospatial </w:t>
      </w:r>
      <w:r w:rsidR="00D20499">
        <w:rPr>
          <w:rFonts w:ascii="Roboto" w:eastAsiaTheme="minorEastAsia" w:hAnsi="Roboto" w:cstheme="minorBidi"/>
          <w:b/>
          <w:bCs/>
          <w:i/>
          <w:iCs/>
          <w:sz w:val="22"/>
          <w:szCs w:val="22"/>
        </w:rPr>
        <w:t xml:space="preserve">Data for Good… </w:t>
      </w:r>
      <w:r w:rsidR="00C9250A">
        <w:rPr>
          <w:rFonts w:ascii="Roboto" w:eastAsiaTheme="minorEastAsia" w:hAnsi="Roboto" w:cstheme="minorBidi"/>
          <w:b/>
          <w:bCs/>
          <w:i/>
          <w:iCs/>
          <w:sz w:val="22"/>
          <w:szCs w:val="22"/>
        </w:rPr>
        <w:t xml:space="preserve">collecting and </w:t>
      </w:r>
      <w:r w:rsidR="00D20499">
        <w:rPr>
          <w:rFonts w:ascii="Roboto" w:eastAsiaTheme="minorEastAsia" w:hAnsi="Roboto" w:cstheme="minorBidi"/>
          <w:b/>
          <w:bCs/>
          <w:i/>
          <w:iCs/>
          <w:sz w:val="22"/>
          <w:szCs w:val="22"/>
        </w:rPr>
        <w:t xml:space="preserve">promoting </w:t>
      </w:r>
      <w:r w:rsidR="00D04AF2">
        <w:rPr>
          <w:rFonts w:ascii="Roboto" w:eastAsiaTheme="minorEastAsia" w:hAnsi="Roboto" w:cstheme="minorBidi"/>
          <w:b/>
          <w:bCs/>
          <w:i/>
          <w:iCs/>
          <w:sz w:val="22"/>
          <w:szCs w:val="22"/>
        </w:rPr>
        <w:t>the right data</w:t>
      </w:r>
      <w:r w:rsidR="00BA6942">
        <w:rPr>
          <w:rFonts w:ascii="Roboto" w:eastAsiaTheme="minorEastAsia" w:hAnsi="Roboto" w:cstheme="minorBidi"/>
          <w:b/>
          <w:bCs/>
          <w:i/>
          <w:iCs/>
          <w:sz w:val="22"/>
          <w:szCs w:val="22"/>
        </w:rPr>
        <w:tab/>
      </w:r>
      <w:r w:rsidR="00BA6942">
        <w:rPr>
          <w:rFonts w:ascii="Roboto" w:eastAsiaTheme="minorEastAsia" w:hAnsi="Roboto" w:cstheme="minorBidi"/>
          <w:b/>
          <w:bCs/>
          <w:i/>
          <w:iCs/>
          <w:sz w:val="22"/>
          <w:szCs w:val="22"/>
        </w:rPr>
        <w:tab/>
      </w:r>
      <w:r w:rsidR="00BA6942" w:rsidRPr="00BA6942">
        <w:rPr>
          <w:rFonts w:ascii="Roboto" w:eastAsiaTheme="minorEastAsia" w:hAnsi="Roboto" w:cstheme="minorBidi"/>
          <w:b/>
          <w:bCs/>
          <w:sz w:val="22"/>
          <w:szCs w:val="22"/>
        </w:rPr>
        <w:t>09h</w:t>
      </w:r>
      <w:r w:rsidR="00BA6942">
        <w:rPr>
          <w:rFonts w:ascii="Roboto" w:eastAsiaTheme="minorEastAsia" w:hAnsi="Roboto" w:cstheme="minorBidi"/>
          <w:b/>
          <w:bCs/>
          <w:sz w:val="22"/>
          <w:szCs w:val="22"/>
        </w:rPr>
        <w:t>3</w:t>
      </w:r>
      <w:r w:rsidR="00BA6942" w:rsidRPr="00BA6942">
        <w:rPr>
          <w:rFonts w:ascii="Roboto" w:eastAsiaTheme="minorEastAsia" w:hAnsi="Roboto" w:cstheme="minorBidi"/>
          <w:b/>
          <w:bCs/>
          <w:sz w:val="22"/>
          <w:szCs w:val="22"/>
        </w:rPr>
        <w:t>0</w:t>
      </w:r>
    </w:p>
    <w:p w14:paraId="04F99D5F" w14:textId="1A1F4708" w:rsidR="00772300" w:rsidRPr="00772300" w:rsidRDefault="00772300" w:rsidP="008E4779">
      <w:pPr>
        <w:pStyle w:val="NormalWeb"/>
        <w:shd w:val="clear" w:color="auto" w:fill="FFFFFF"/>
        <w:tabs>
          <w:tab w:val="left" w:pos="5220"/>
          <w:tab w:val="left" w:pos="8730"/>
        </w:tabs>
        <w:spacing w:before="0" w:beforeAutospacing="0" w:after="0" w:afterAutospacing="0" w:line="300" w:lineRule="atLeast"/>
        <w:rPr>
          <w:rFonts w:ascii="Roboto" w:eastAsiaTheme="minorEastAsia" w:hAnsi="Roboto" w:cstheme="minorBidi"/>
          <w:sz w:val="22"/>
          <w:szCs w:val="22"/>
        </w:rPr>
      </w:pPr>
    </w:p>
    <w:p w14:paraId="7840AA4B" w14:textId="70D90D44" w:rsidR="002E11BB" w:rsidRDefault="007F1539" w:rsidP="008E4779">
      <w:pPr>
        <w:pStyle w:val="NormalWeb"/>
        <w:shd w:val="clear" w:color="auto" w:fill="FFFFFF"/>
        <w:tabs>
          <w:tab w:val="left" w:pos="5220"/>
          <w:tab w:val="left" w:pos="8730"/>
        </w:tabs>
        <w:spacing w:before="0" w:beforeAutospacing="0" w:after="160" w:afterAutospacing="0" w:line="300" w:lineRule="atLeast"/>
        <w:rPr>
          <w:rFonts w:ascii="Roboto" w:eastAsiaTheme="minorEastAsia" w:hAnsi="Roboto" w:cstheme="minorBidi"/>
          <w:color w:val="595959" w:themeColor="text1" w:themeTint="A6"/>
          <w:sz w:val="22"/>
          <w:szCs w:val="22"/>
        </w:rPr>
      </w:pPr>
      <w:r w:rsidRPr="00772300">
        <w:rPr>
          <w:rFonts w:ascii="Roboto" w:eastAsiaTheme="minorEastAsia" w:hAnsi="Roboto" w:cstheme="minorBidi"/>
          <w:sz w:val="22"/>
          <w:szCs w:val="22"/>
        </w:rPr>
        <w:t>The Global Health Facilities Database</w:t>
      </w:r>
      <w:r w:rsidR="002E11BB" w:rsidRPr="00590B69">
        <w:rPr>
          <w:rFonts w:ascii="Roboto" w:eastAsiaTheme="minorEastAsia" w:hAnsi="Roboto" w:cstheme="minorBidi"/>
          <w:sz w:val="22"/>
          <w:szCs w:val="22"/>
        </w:rPr>
        <w:tab/>
      </w:r>
      <w:r w:rsidR="008E4779">
        <w:rPr>
          <w:rFonts w:ascii="Roboto" w:eastAsiaTheme="minorEastAsia" w:hAnsi="Roboto" w:cstheme="minorBidi"/>
          <w:i/>
          <w:iCs/>
          <w:color w:val="808080" w:themeColor="background1" w:themeShade="80"/>
          <w:sz w:val="22"/>
          <w:szCs w:val="22"/>
        </w:rPr>
        <w:t>GIS Centre, WHO</w:t>
      </w:r>
      <w:r w:rsidR="002E11BB">
        <w:rPr>
          <w:rFonts w:ascii="Roboto" w:eastAsiaTheme="minorEastAsia" w:hAnsi="Roboto" w:cstheme="minorBidi"/>
          <w:sz w:val="22"/>
          <w:szCs w:val="22"/>
        </w:rPr>
        <w:tab/>
      </w:r>
      <w:r w:rsidR="002E11BB" w:rsidRPr="00590B69">
        <w:rPr>
          <w:rFonts w:ascii="Roboto" w:eastAsiaTheme="minorEastAsia" w:hAnsi="Roboto" w:cstheme="minorBidi"/>
          <w:sz w:val="22"/>
          <w:szCs w:val="22"/>
        </w:rPr>
        <w:t>15mn</w:t>
      </w:r>
    </w:p>
    <w:p w14:paraId="487A7789" w14:textId="197D8F56" w:rsidR="007F1539" w:rsidRDefault="00772300" w:rsidP="008E4779">
      <w:pPr>
        <w:pStyle w:val="NormalWeb"/>
        <w:shd w:val="clear" w:color="auto" w:fill="FFFFFF"/>
        <w:tabs>
          <w:tab w:val="left" w:pos="5220"/>
          <w:tab w:val="left" w:pos="8730"/>
        </w:tabs>
        <w:spacing w:before="0" w:beforeAutospacing="0" w:after="120" w:afterAutospacing="0" w:line="300" w:lineRule="atLeast"/>
        <w:rPr>
          <w:rFonts w:ascii="Roboto" w:eastAsiaTheme="minorEastAsia" w:hAnsi="Roboto" w:cstheme="minorBidi"/>
          <w:color w:val="595959" w:themeColor="text1" w:themeTint="A6"/>
          <w:sz w:val="22"/>
          <w:szCs w:val="22"/>
        </w:rPr>
      </w:pPr>
      <w:r w:rsidRPr="007F1539">
        <w:rPr>
          <w:rFonts w:ascii="Roboto" w:eastAsiaTheme="minorEastAsia" w:hAnsi="Roboto" w:cstheme="minorBidi"/>
          <w:sz w:val="22"/>
          <w:szCs w:val="22"/>
        </w:rPr>
        <w:t>Panel on Data for Health</w:t>
      </w:r>
      <w:r w:rsidR="007F1539" w:rsidRPr="007F1539">
        <w:rPr>
          <w:rFonts w:ascii="Roboto" w:eastAsiaTheme="minorEastAsia" w:hAnsi="Roboto" w:cstheme="minorBidi"/>
          <w:sz w:val="22"/>
          <w:szCs w:val="22"/>
        </w:rPr>
        <w:t>y lives</w:t>
      </w:r>
      <w:r w:rsidRPr="007F1539">
        <w:rPr>
          <w:rFonts w:ascii="Roboto" w:eastAsiaTheme="minorEastAsia" w:hAnsi="Roboto" w:cstheme="minorBidi"/>
          <w:sz w:val="22"/>
          <w:szCs w:val="22"/>
        </w:rPr>
        <w:t xml:space="preserve"> and</w:t>
      </w:r>
      <w:r w:rsidR="007F1539" w:rsidRPr="007F1539">
        <w:rPr>
          <w:rFonts w:ascii="Roboto" w:eastAsiaTheme="minorEastAsia" w:hAnsi="Roboto" w:cstheme="minorBidi"/>
          <w:sz w:val="22"/>
          <w:szCs w:val="22"/>
        </w:rPr>
        <w:t xml:space="preserve"> Health facilities</w:t>
      </w:r>
      <w:r w:rsidR="007F1539">
        <w:rPr>
          <w:rFonts w:ascii="Roboto" w:eastAsiaTheme="minorEastAsia" w:hAnsi="Roboto" w:cstheme="minorBidi"/>
          <w:color w:val="595959" w:themeColor="text1" w:themeTint="A6"/>
          <w:sz w:val="22"/>
          <w:szCs w:val="22"/>
        </w:rPr>
        <w:tab/>
      </w:r>
      <w:r w:rsidR="007F1539" w:rsidRPr="007F1539">
        <w:rPr>
          <w:rFonts w:ascii="Roboto" w:eastAsiaTheme="minorEastAsia" w:hAnsi="Roboto" w:cstheme="minorBidi"/>
          <w:i/>
          <w:iCs/>
          <w:color w:val="808080" w:themeColor="background1" w:themeShade="80"/>
          <w:sz w:val="22"/>
          <w:szCs w:val="22"/>
        </w:rPr>
        <w:t>Moderator</w:t>
      </w:r>
      <w:r w:rsidR="007F1539">
        <w:rPr>
          <w:rFonts w:ascii="Roboto" w:eastAsiaTheme="minorEastAsia" w:hAnsi="Roboto" w:cstheme="minorBidi"/>
          <w:color w:val="595959" w:themeColor="text1" w:themeTint="A6"/>
          <w:sz w:val="22"/>
          <w:szCs w:val="22"/>
        </w:rPr>
        <w:tab/>
        <w:t>45mn</w:t>
      </w:r>
    </w:p>
    <w:p w14:paraId="64454D8D" w14:textId="77777777" w:rsidR="00625BBE" w:rsidRPr="008F570B" w:rsidRDefault="00625BBE" w:rsidP="00625BBE">
      <w:pPr>
        <w:pStyle w:val="NormalWeb"/>
        <w:shd w:val="clear" w:color="auto" w:fill="FFFFFF"/>
        <w:tabs>
          <w:tab w:val="left" w:pos="5220"/>
          <w:tab w:val="left" w:pos="8730"/>
        </w:tabs>
        <w:spacing w:before="0" w:beforeAutospacing="0" w:after="0" w:afterAutospacing="0" w:line="220" w:lineRule="atLeast"/>
        <w:rPr>
          <w:rFonts w:ascii="Roboto" w:eastAsiaTheme="minorEastAsia" w:hAnsi="Roboto" w:cstheme="minorBidi"/>
          <w:sz w:val="16"/>
          <w:szCs w:val="16"/>
        </w:rPr>
      </w:pPr>
      <w:r>
        <w:rPr>
          <w:rFonts w:ascii="Roboto" w:eastAsiaTheme="minorEastAsia" w:hAnsi="Roboto" w:cstheme="minorBidi"/>
          <w:color w:val="7F7F7F" w:themeColor="text1" w:themeTint="80"/>
          <w:sz w:val="18"/>
          <w:szCs w:val="18"/>
        </w:rPr>
        <w:t>Panel members to be confirmed</w:t>
      </w:r>
      <w:r w:rsidRPr="007F1539">
        <w:rPr>
          <w:rFonts w:ascii="Roboto" w:eastAsiaTheme="minorEastAsia" w:hAnsi="Roboto" w:cstheme="minorBidi"/>
          <w:color w:val="7F7F7F" w:themeColor="text1" w:themeTint="80"/>
          <w:sz w:val="18"/>
          <w:szCs w:val="18"/>
        </w:rPr>
        <w:br/>
      </w:r>
    </w:p>
    <w:p w14:paraId="2A5CC205" w14:textId="21D2D792" w:rsidR="00772300" w:rsidRPr="00D04AF2" w:rsidRDefault="002F120B" w:rsidP="008E4779">
      <w:pPr>
        <w:pStyle w:val="NormalWeb"/>
        <w:shd w:val="clear" w:color="auto" w:fill="FFFFFF"/>
        <w:tabs>
          <w:tab w:val="left" w:pos="5220"/>
          <w:tab w:val="left" w:pos="7650"/>
          <w:tab w:val="left" w:pos="8730"/>
        </w:tabs>
        <w:spacing w:before="120" w:beforeAutospacing="0" w:after="120" w:afterAutospacing="0" w:line="300" w:lineRule="atLeast"/>
        <w:rPr>
          <w:rFonts w:ascii="Roboto" w:eastAsiaTheme="minorEastAsia" w:hAnsi="Roboto" w:cstheme="minorBidi"/>
          <w:i/>
          <w:iCs/>
          <w:color w:val="ED7D31" w:themeColor="accent2"/>
          <w:sz w:val="22"/>
          <w:szCs w:val="22"/>
        </w:rPr>
      </w:pPr>
      <w:r w:rsidRPr="00590B69">
        <w:rPr>
          <w:rFonts w:ascii="Roboto" w:eastAsiaTheme="minorEastAsia" w:hAnsi="Roboto" w:cstheme="minorBidi"/>
          <w:i/>
          <w:iCs/>
          <w:color w:val="ED7D31" w:themeColor="accent2"/>
          <w:sz w:val="22"/>
          <w:szCs w:val="22"/>
        </w:rPr>
        <w:t>Coffee break</w:t>
      </w:r>
      <w:r w:rsidR="00590B69" w:rsidRPr="00590B69">
        <w:rPr>
          <w:rFonts w:ascii="Roboto" w:eastAsiaTheme="minorEastAsia" w:hAnsi="Roboto" w:cstheme="minorBidi"/>
          <w:i/>
          <w:iCs/>
          <w:color w:val="ED7D31" w:themeColor="accent2"/>
          <w:sz w:val="22"/>
          <w:szCs w:val="22"/>
        </w:rPr>
        <w:t xml:space="preserve"> (10.</w:t>
      </w:r>
      <w:r w:rsidR="00D20499">
        <w:rPr>
          <w:rFonts w:ascii="Roboto" w:eastAsiaTheme="minorEastAsia" w:hAnsi="Roboto" w:cstheme="minorBidi"/>
          <w:i/>
          <w:iCs/>
          <w:color w:val="ED7D31" w:themeColor="accent2"/>
          <w:sz w:val="22"/>
          <w:szCs w:val="22"/>
        </w:rPr>
        <w:t>30</w:t>
      </w:r>
      <w:r w:rsidR="00590B69" w:rsidRPr="00590B69">
        <w:rPr>
          <w:rFonts w:ascii="Roboto" w:eastAsiaTheme="minorEastAsia" w:hAnsi="Roboto" w:cstheme="minorBidi"/>
          <w:i/>
          <w:iCs/>
          <w:color w:val="ED7D31" w:themeColor="accent2"/>
          <w:sz w:val="22"/>
          <w:szCs w:val="22"/>
        </w:rPr>
        <w:t>-1</w:t>
      </w:r>
      <w:r w:rsidR="00D20499">
        <w:rPr>
          <w:rFonts w:ascii="Roboto" w:eastAsiaTheme="minorEastAsia" w:hAnsi="Roboto" w:cstheme="minorBidi"/>
          <w:i/>
          <w:iCs/>
          <w:color w:val="ED7D31" w:themeColor="accent2"/>
          <w:sz w:val="22"/>
          <w:szCs w:val="22"/>
        </w:rPr>
        <w:t>1</w:t>
      </w:r>
      <w:r w:rsidR="00590B69" w:rsidRPr="00590B69">
        <w:rPr>
          <w:rFonts w:ascii="Roboto" w:eastAsiaTheme="minorEastAsia" w:hAnsi="Roboto" w:cstheme="minorBidi"/>
          <w:i/>
          <w:iCs/>
          <w:color w:val="ED7D31" w:themeColor="accent2"/>
          <w:sz w:val="22"/>
          <w:szCs w:val="22"/>
        </w:rPr>
        <w:t>.</w:t>
      </w:r>
      <w:r w:rsidR="00D20499">
        <w:rPr>
          <w:rFonts w:ascii="Roboto" w:eastAsiaTheme="minorEastAsia" w:hAnsi="Roboto" w:cstheme="minorBidi"/>
          <w:i/>
          <w:iCs/>
          <w:color w:val="ED7D31" w:themeColor="accent2"/>
          <w:sz w:val="22"/>
          <w:szCs w:val="22"/>
        </w:rPr>
        <w:t>00</w:t>
      </w:r>
      <w:r w:rsidR="00590B69" w:rsidRPr="00590B69">
        <w:rPr>
          <w:rFonts w:ascii="Roboto" w:eastAsiaTheme="minorEastAsia" w:hAnsi="Roboto" w:cstheme="minorBidi"/>
          <w:i/>
          <w:iCs/>
          <w:color w:val="ED7D31" w:themeColor="accent2"/>
          <w:sz w:val="22"/>
          <w:szCs w:val="22"/>
        </w:rPr>
        <w:t>)</w:t>
      </w:r>
    </w:p>
    <w:p w14:paraId="1BA8731F" w14:textId="78096502" w:rsidR="008F570B" w:rsidRDefault="00D20499" w:rsidP="008E4779">
      <w:pPr>
        <w:pStyle w:val="NormalWeb"/>
        <w:shd w:val="clear" w:color="auto" w:fill="FFFFFF"/>
        <w:tabs>
          <w:tab w:val="left" w:pos="5220"/>
          <w:tab w:val="left" w:pos="8730"/>
        </w:tabs>
        <w:spacing w:before="0" w:beforeAutospacing="0" w:after="160" w:afterAutospacing="0" w:line="300" w:lineRule="atLeast"/>
        <w:rPr>
          <w:rFonts w:ascii="Roboto" w:eastAsiaTheme="minorEastAsia" w:hAnsi="Roboto" w:cstheme="minorBidi"/>
          <w:sz w:val="22"/>
          <w:szCs w:val="22"/>
        </w:rPr>
      </w:pPr>
      <w:r w:rsidRPr="00772300">
        <w:rPr>
          <w:rFonts w:ascii="Roboto" w:eastAsiaTheme="minorEastAsia" w:hAnsi="Roboto" w:cstheme="minorBidi"/>
          <w:sz w:val="22"/>
          <w:szCs w:val="22"/>
        </w:rPr>
        <w:t xml:space="preserve">The </w:t>
      </w:r>
      <w:r>
        <w:rPr>
          <w:rFonts w:ascii="Roboto" w:eastAsiaTheme="minorEastAsia" w:hAnsi="Roboto" w:cstheme="minorBidi"/>
          <w:sz w:val="22"/>
          <w:szCs w:val="22"/>
        </w:rPr>
        <w:t>Second Administrative Level Boundaries</w:t>
      </w:r>
      <w:r w:rsidRPr="00590B69">
        <w:rPr>
          <w:rFonts w:ascii="Roboto" w:eastAsiaTheme="minorEastAsia" w:hAnsi="Roboto" w:cstheme="minorBidi"/>
          <w:sz w:val="22"/>
          <w:szCs w:val="22"/>
        </w:rPr>
        <w:tab/>
      </w:r>
      <w:r w:rsidR="008E4779">
        <w:rPr>
          <w:rFonts w:ascii="Roboto" w:eastAsiaTheme="minorEastAsia" w:hAnsi="Roboto" w:cstheme="minorBidi"/>
          <w:i/>
          <w:iCs/>
          <w:color w:val="808080" w:themeColor="background1" w:themeShade="80"/>
          <w:sz w:val="22"/>
          <w:szCs w:val="22"/>
        </w:rPr>
        <w:t>Geospatial Information Section, UN</w:t>
      </w:r>
      <w:r>
        <w:rPr>
          <w:rFonts w:ascii="Roboto" w:eastAsiaTheme="minorEastAsia" w:hAnsi="Roboto" w:cstheme="minorBidi"/>
          <w:sz w:val="22"/>
          <w:szCs w:val="22"/>
        </w:rPr>
        <w:tab/>
      </w:r>
      <w:r w:rsidRPr="00590B69">
        <w:rPr>
          <w:rFonts w:ascii="Roboto" w:eastAsiaTheme="minorEastAsia" w:hAnsi="Roboto" w:cstheme="minorBidi"/>
          <w:sz w:val="22"/>
          <w:szCs w:val="22"/>
        </w:rPr>
        <w:t>15mn</w:t>
      </w:r>
    </w:p>
    <w:p w14:paraId="266E2820" w14:textId="738F44B5" w:rsidR="00D20499" w:rsidRPr="00625BBE" w:rsidRDefault="00D20499" w:rsidP="00625BBE">
      <w:pPr>
        <w:pStyle w:val="NormalWeb"/>
        <w:shd w:val="clear" w:color="auto" w:fill="FFFFFF"/>
        <w:tabs>
          <w:tab w:val="left" w:pos="5220"/>
          <w:tab w:val="left" w:pos="8730"/>
        </w:tabs>
        <w:spacing w:before="0" w:beforeAutospacing="0" w:after="120" w:afterAutospacing="0" w:line="300" w:lineRule="atLeast"/>
        <w:rPr>
          <w:rFonts w:ascii="Roboto" w:eastAsiaTheme="minorEastAsia" w:hAnsi="Roboto" w:cstheme="minorBidi"/>
          <w:sz w:val="22"/>
          <w:szCs w:val="22"/>
        </w:rPr>
      </w:pPr>
      <w:r w:rsidRPr="007F1539">
        <w:rPr>
          <w:rFonts w:ascii="Roboto" w:eastAsiaTheme="minorEastAsia" w:hAnsi="Roboto" w:cstheme="minorBidi"/>
          <w:sz w:val="22"/>
          <w:szCs w:val="22"/>
        </w:rPr>
        <w:t xml:space="preserve">Panel on Data </w:t>
      </w:r>
      <w:r>
        <w:rPr>
          <w:rFonts w:ascii="Roboto" w:eastAsiaTheme="minorEastAsia" w:hAnsi="Roboto" w:cstheme="minorBidi"/>
          <w:sz w:val="22"/>
          <w:szCs w:val="22"/>
        </w:rPr>
        <w:t>on common geographies for Action</w:t>
      </w:r>
      <w:r w:rsidRPr="00625BBE">
        <w:rPr>
          <w:rFonts w:ascii="Roboto" w:eastAsiaTheme="minorEastAsia" w:hAnsi="Roboto" w:cstheme="minorBidi"/>
          <w:sz w:val="22"/>
          <w:szCs w:val="22"/>
        </w:rPr>
        <w:tab/>
      </w:r>
      <w:r w:rsidR="00625BBE" w:rsidRPr="00D04AF2">
        <w:rPr>
          <w:rFonts w:ascii="Roboto" w:eastAsiaTheme="minorEastAsia" w:hAnsi="Roboto" w:cstheme="minorBidi"/>
          <w:i/>
          <w:iCs/>
          <w:color w:val="808080" w:themeColor="background1" w:themeShade="80"/>
          <w:sz w:val="22"/>
          <w:szCs w:val="22"/>
        </w:rPr>
        <w:t>Moderator</w:t>
      </w:r>
      <w:r w:rsidRPr="00625BBE">
        <w:rPr>
          <w:rFonts w:ascii="Roboto" w:eastAsiaTheme="minorEastAsia" w:hAnsi="Roboto" w:cstheme="minorBidi"/>
          <w:sz w:val="22"/>
          <w:szCs w:val="22"/>
        </w:rPr>
        <w:tab/>
        <w:t>45mn</w:t>
      </w:r>
    </w:p>
    <w:p w14:paraId="2D697880" w14:textId="472515D3" w:rsidR="00772300" w:rsidRPr="008F570B" w:rsidRDefault="00625BBE" w:rsidP="00625BBE">
      <w:pPr>
        <w:pStyle w:val="NormalWeb"/>
        <w:shd w:val="clear" w:color="auto" w:fill="FFFFFF"/>
        <w:tabs>
          <w:tab w:val="left" w:pos="5220"/>
          <w:tab w:val="left" w:pos="8730"/>
        </w:tabs>
        <w:spacing w:before="0" w:beforeAutospacing="0" w:after="0" w:afterAutospacing="0" w:line="220" w:lineRule="atLeast"/>
        <w:rPr>
          <w:rFonts w:ascii="Roboto" w:eastAsiaTheme="minorEastAsia" w:hAnsi="Roboto" w:cstheme="minorBidi"/>
          <w:sz w:val="16"/>
          <w:szCs w:val="16"/>
        </w:rPr>
      </w:pPr>
      <w:r>
        <w:rPr>
          <w:rFonts w:ascii="Roboto" w:eastAsiaTheme="minorEastAsia" w:hAnsi="Roboto" w:cstheme="minorBidi"/>
          <w:color w:val="7F7F7F" w:themeColor="text1" w:themeTint="80"/>
          <w:sz w:val="18"/>
          <w:szCs w:val="18"/>
        </w:rPr>
        <w:t>Panel members to be confirmed</w:t>
      </w:r>
      <w:r w:rsidR="00D20499" w:rsidRPr="007F1539">
        <w:rPr>
          <w:rFonts w:ascii="Roboto" w:eastAsiaTheme="minorEastAsia" w:hAnsi="Roboto" w:cstheme="minorBidi"/>
          <w:color w:val="7F7F7F" w:themeColor="text1" w:themeTint="80"/>
          <w:sz w:val="18"/>
          <w:szCs w:val="18"/>
        </w:rPr>
        <w:br/>
      </w:r>
    </w:p>
    <w:p w14:paraId="5FA9CFA7" w14:textId="46C1F6D8" w:rsidR="00D04AF2" w:rsidRPr="00D04AF2" w:rsidRDefault="00D04AF2" w:rsidP="008E4779">
      <w:pPr>
        <w:pStyle w:val="NormalWeb"/>
        <w:shd w:val="clear" w:color="auto" w:fill="FFFFFF"/>
        <w:tabs>
          <w:tab w:val="left" w:pos="5220"/>
          <w:tab w:val="left" w:pos="7650"/>
          <w:tab w:val="left" w:pos="8730"/>
        </w:tabs>
        <w:spacing w:before="0" w:beforeAutospacing="0" w:after="0" w:afterAutospacing="0" w:line="300" w:lineRule="atLeast"/>
        <w:rPr>
          <w:rFonts w:ascii="Roboto" w:eastAsiaTheme="minorEastAsia" w:hAnsi="Roboto" w:cstheme="minorBidi"/>
          <w:sz w:val="22"/>
          <w:szCs w:val="22"/>
        </w:rPr>
      </w:pPr>
      <w:r w:rsidRPr="00590B69">
        <w:rPr>
          <w:rFonts w:ascii="Roboto" w:eastAsiaTheme="minorEastAsia" w:hAnsi="Roboto" w:cstheme="minorBidi"/>
          <w:sz w:val="22"/>
          <w:szCs w:val="22"/>
        </w:rPr>
        <w:t xml:space="preserve">Lightening talks </w:t>
      </w:r>
      <w:r w:rsidR="00C9250A">
        <w:rPr>
          <w:rFonts w:ascii="Roboto" w:eastAsiaTheme="minorEastAsia" w:hAnsi="Roboto" w:cstheme="minorBidi"/>
          <w:sz w:val="22"/>
          <w:szCs w:val="22"/>
        </w:rPr>
        <w:t>or Question and Answer session?</w:t>
      </w:r>
      <w:r>
        <w:rPr>
          <w:rFonts w:ascii="Roboto" w:eastAsiaTheme="minorEastAsia" w:hAnsi="Roboto" w:cstheme="minorBidi"/>
          <w:sz w:val="22"/>
          <w:szCs w:val="22"/>
        </w:rPr>
        <w:tab/>
      </w:r>
      <w:r w:rsidRPr="00D04AF2">
        <w:rPr>
          <w:rFonts w:ascii="Roboto" w:eastAsiaTheme="minorEastAsia" w:hAnsi="Roboto" w:cstheme="minorBidi"/>
          <w:i/>
          <w:iCs/>
          <w:color w:val="808080" w:themeColor="background1" w:themeShade="80"/>
          <w:sz w:val="22"/>
          <w:szCs w:val="22"/>
        </w:rPr>
        <w:t>Moderator</w:t>
      </w:r>
      <w:r>
        <w:rPr>
          <w:rFonts w:ascii="Roboto" w:eastAsiaTheme="minorEastAsia" w:hAnsi="Roboto" w:cstheme="minorBidi"/>
          <w:i/>
          <w:iCs/>
          <w:color w:val="808080" w:themeColor="background1" w:themeShade="80"/>
          <w:sz w:val="22"/>
          <w:szCs w:val="22"/>
        </w:rPr>
        <w:tab/>
      </w:r>
      <w:r>
        <w:rPr>
          <w:rFonts w:ascii="Roboto" w:eastAsiaTheme="minorEastAsia" w:hAnsi="Roboto" w:cstheme="minorBidi"/>
          <w:i/>
          <w:iCs/>
          <w:color w:val="808080" w:themeColor="background1" w:themeShade="80"/>
          <w:sz w:val="22"/>
          <w:szCs w:val="22"/>
        </w:rPr>
        <w:tab/>
      </w:r>
      <w:r w:rsidRPr="00D04AF2">
        <w:rPr>
          <w:rFonts w:ascii="Roboto" w:eastAsiaTheme="minorEastAsia" w:hAnsi="Roboto" w:cstheme="minorBidi"/>
          <w:sz w:val="22"/>
          <w:szCs w:val="22"/>
        </w:rPr>
        <w:t>30mn</w:t>
      </w:r>
    </w:p>
    <w:p w14:paraId="3C935083" w14:textId="08D6B83D" w:rsidR="004B10DF" w:rsidRPr="00590B69" w:rsidRDefault="004B10DF" w:rsidP="008E4779">
      <w:pPr>
        <w:pStyle w:val="NormalWeb"/>
        <w:shd w:val="clear" w:color="auto" w:fill="FFFFFF"/>
        <w:tabs>
          <w:tab w:val="left" w:pos="5220"/>
          <w:tab w:val="left" w:pos="7650"/>
          <w:tab w:val="left" w:pos="8730"/>
        </w:tabs>
        <w:spacing w:before="0" w:beforeAutospacing="0" w:after="0" w:afterAutospacing="0" w:line="300" w:lineRule="atLeast"/>
        <w:rPr>
          <w:rFonts w:ascii="Roboto" w:eastAsiaTheme="minorEastAsia" w:hAnsi="Roboto" w:cstheme="minorBidi"/>
          <w:sz w:val="22"/>
          <w:szCs w:val="22"/>
        </w:rPr>
      </w:pPr>
      <w:r w:rsidRPr="00590B69">
        <w:rPr>
          <w:rFonts w:ascii="Roboto" w:eastAsiaTheme="minorEastAsia" w:hAnsi="Roboto" w:cstheme="minorBidi"/>
          <w:sz w:val="22"/>
          <w:szCs w:val="22"/>
        </w:rPr>
        <w:t>Using common geographies</w:t>
      </w:r>
      <w:r w:rsidR="00D04AF2">
        <w:rPr>
          <w:rFonts w:ascii="Roboto" w:eastAsiaTheme="minorEastAsia" w:hAnsi="Roboto" w:cstheme="minorBidi"/>
          <w:sz w:val="22"/>
          <w:szCs w:val="22"/>
        </w:rPr>
        <w:t xml:space="preserve"> and health facilities data</w:t>
      </w:r>
      <w:r w:rsidRPr="00590B69">
        <w:rPr>
          <w:rFonts w:ascii="Roboto" w:eastAsiaTheme="minorEastAsia" w:hAnsi="Roboto" w:cstheme="minorBidi"/>
          <w:sz w:val="22"/>
          <w:szCs w:val="22"/>
        </w:rPr>
        <w:tab/>
      </w:r>
    </w:p>
    <w:p w14:paraId="22247A87" w14:textId="51469816" w:rsidR="007A6078" w:rsidRPr="00590B69" w:rsidRDefault="002F120B" w:rsidP="008E4779">
      <w:pPr>
        <w:pStyle w:val="NormalWeb"/>
        <w:pBdr>
          <w:top w:val="single" w:sz="12" w:space="1" w:color="auto"/>
          <w:bottom w:val="single" w:sz="12" w:space="1" w:color="auto"/>
        </w:pBdr>
        <w:shd w:val="clear" w:color="auto" w:fill="FFFFFF"/>
        <w:tabs>
          <w:tab w:val="left" w:pos="5220"/>
          <w:tab w:val="left" w:pos="7650"/>
          <w:tab w:val="left" w:pos="8730"/>
        </w:tabs>
        <w:spacing w:before="120" w:beforeAutospacing="0" w:after="0" w:afterAutospacing="0" w:line="300" w:lineRule="atLeast"/>
        <w:rPr>
          <w:rFonts w:ascii="Roboto" w:eastAsiaTheme="minorEastAsia" w:hAnsi="Roboto" w:cstheme="minorBidi"/>
          <w:i/>
          <w:iCs/>
          <w:color w:val="ED7D31" w:themeColor="accent2"/>
          <w:sz w:val="22"/>
          <w:szCs w:val="22"/>
        </w:rPr>
      </w:pPr>
      <w:r w:rsidRPr="00590B69">
        <w:rPr>
          <w:rFonts w:ascii="Roboto" w:eastAsiaTheme="minorEastAsia" w:hAnsi="Roboto" w:cstheme="minorBidi"/>
          <w:i/>
          <w:iCs/>
          <w:color w:val="ED7D31" w:themeColor="accent2"/>
          <w:sz w:val="22"/>
          <w:szCs w:val="22"/>
        </w:rPr>
        <w:t>Lunch</w:t>
      </w:r>
      <w:r w:rsidR="004B10DF" w:rsidRPr="00590B69">
        <w:rPr>
          <w:rFonts w:ascii="Roboto" w:eastAsiaTheme="minorEastAsia" w:hAnsi="Roboto" w:cstheme="minorBidi"/>
          <w:i/>
          <w:iCs/>
          <w:color w:val="ED7D31" w:themeColor="accent2"/>
          <w:sz w:val="22"/>
          <w:szCs w:val="22"/>
        </w:rPr>
        <w:t xml:space="preserve"> break</w:t>
      </w:r>
      <w:r w:rsidR="000D778E" w:rsidRPr="00590B69">
        <w:rPr>
          <w:rFonts w:ascii="Roboto" w:eastAsiaTheme="minorEastAsia" w:hAnsi="Roboto" w:cstheme="minorBidi"/>
          <w:i/>
          <w:iCs/>
          <w:color w:val="ED7D31" w:themeColor="accent2"/>
          <w:sz w:val="22"/>
          <w:szCs w:val="22"/>
        </w:rPr>
        <w:t xml:space="preserve"> (12.</w:t>
      </w:r>
      <w:r w:rsidR="00772300">
        <w:rPr>
          <w:rFonts w:ascii="Roboto" w:eastAsiaTheme="minorEastAsia" w:hAnsi="Roboto" w:cstheme="minorBidi"/>
          <w:i/>
          <w:iCs/>
          <w:color w:val="ED7D31" w:themeColor="accent2"/>
          <w:sz w:val="22"/>
          <w:szCs w:val="22"/>
        </w:rPr>
        <w:t>3</w:t>
      </w:r>
      <w:r w:rsidR="00590B69" w:rsidRPr="00590B69">
        <w:rPr>
          <w:rFonts w:ascii="Roboto" w:eastAsiaTheme="minorEastAsia" w:hAnsi="Roboto" w:cstheme="minorBidi"/>
          <w:i/>
          <w:iCs/>
          <w:color w:val="ED7D31" w:themeColor="accent2"/>
          <w:sz w:val="22"/>
          <w:szCs w:val="22"/>
        </w:rPr>
        <w:t>0</w:t>
      </w:r>
      <w:r w:rsidR="000D778E" w:rsidRPr="00590B69">
        <w:rPr>
          <w:rFonts w:ascii="Roboto" w:eastAsiaTheme="minorEastAsia" w:hAnsi="Roboto" w:cstheme="minorBidi"/>
          <w:i/>
          <w:iCs/>
          <w:color w:val="ED7D31" w:themeColor="accent2"/>
          <w:sz w:val="22"/>
          <w:szCs w:val="22"/>
        </w:rPr>
        <w:t xml:space="preserve"> to </w:t>
      </w:r>
      <w:r w:rsidR="00772300">
        <w:rPr>
          <w:rFonts w:ascii="Roboto" w:eastAsiaTheme="minorEastAsia" w:hAnsi="Roboto" w:cstheme="minorBidi"/>
          <w:i/>
          <w:iCs/>
          <w:color w:val="ED7D31" w:themeColor="accent2"/>
          <w:sz w:val="22"/>
          <w:szCs w:val="22"/>
        </w:rPr>
        <w:t>2</w:t>
      </w:r>
      <w:r w:rsidR="00590B69" w:rsidRPr="00590B69">
        <w:rPr>
          <w:rFonts w:ascii="Roboto" w:eastAsiaTheme="minorEastAsia" w:hAnsi="Roboto" w:cstheme="minorBidi"/>
          <w:i/>
          <w:iCs/>
          <w:color w:val="ED7D31" w:themeColor="accent2"/>
          <w:sz w:val="22"/>
          <w:szCs w:val="22"/>
        </w:rPr>
        <w:t>.</w:t>
      </w:r>
      <w:r w:rsidR="00772300">
        <w:rPr>
          <w:rFonts w:ascii="Roboto" w:eastAsiaTheme="minorEastAsia" w:hAnsi="Roboto" w:cstheme="minorBidi"/>
          <w:i/>
          <w:iCs/>
          <w:color w:val="ED7D31" w:themeColor="accent2"/>
          <w:sz w:val="22"/>
          <w:szCs w:val="22"/>
        </w:rPr>
        <w:t>0</w:t>
      </w:r>
      <w:r w:rsidR="00590B69" w:rsidRPr="00590B69">
        <w:rPr>
          <w:rFonts w:ascii="Roboto" w:eastAsiaTheme="minorEastAsia" w:hAnsi="Roboto" w:cstheme="minorBidi"/>
          <w:i/>
          <w:iCs/>
          <w:color w:val="ED7D31" w:themeColor="accent2"/>
          <w:sz w:val="22"/>
          <w:szCs w:val="22"/>
        </w:rPr>
        <w:t>0</w:t>
      </w:r>
      <w:r w:rsidR="000D778E" w:rsidRPr="00590B69">
        <w:rPr>
          <w:rFonts w:ascii="Roboto" w:eastAsiaTheme="minorEastAsia" w:hAnsi="Roboto" w:cstheme="minorBidi"/>
          <w:i/>
          <w:iCs/>
          <w:color w:val="ED7D31" w:themeColor="accent2"/>
          <w:sz w:val="22"/>
          <w:szCs w:val="22"/>
        </w:rPr>
        <w:t xml:space="preserve"> PM)</w:t>
      </w:r>
    </w:p>
    <w:p w14:paraId="4BBBC18C" w14:textId="244264C0" w:rsidR="007A6078" w:rsidRPr="00590B69" w:rsidRDefault="00D04AF2" w:rsidP="008E4779">
      <w:pPr>
        <w:pStyle w:val="NormalWeb"/>
        <w:shd w:val="clear" w:color="auto" w:fill="FFFFFF"/>
        <w:tabs>
          <w:tab w:val="left" w:pos="5220"/>
          <w:tab w:val="left" w:pos="7650"/>
          <w:tab w:val="left" w:pos="8730"/>
        </w:tabs>
        <w:spacing w:before="0" w:beforeAutospacing="0" w:after="0" w:afterAutospacing="0" w:line="300" w:lineRule="atLeast"/>
        <w:rPr>
          <w:rFonts w:ascii="Roboto" w:eastAsiaTheme="minorEastAsia" w:hAnsi="Roboto" w:cstheme="minorBidi"/>
          <w:sz w:val="22"/>
          <w:szCs w:val="22"/>
        </w:rPr>
      </w:pPr>
      <w:r>
        <w:rPr>
          <w:rFonts w:ascii="Roboto" w:eastAsiaTheme="minorEastAsia" w:hAnsi="Roboto" w:cstheme="minorBidi"/>
          <w:b/>
          <w:bCs/>
          <w:i/>
          <w:iCs/>
          <w:sz w:val="22"/>
          <w:szCs w:val="22"/>
        </w:rPr>
        <w:t xml:space="preserve">Geospatial Data for Good… </w:t>
      </w:r>
      <w:r w:rsidR="000A3AC1">
        <w:rPr>
          <w:rFonts w:ascii="Roboto" w:eastAsiaTheme="minorEastAsia" w:hAnsi="Roboto" w:cstheme="minorBidi"/>
          <w:b/>
          <w:bCs/>
          <w:i/>
          <w:iCs/>
          <w:sz w:val="22"/>
          <w:szCs w:val="22"/>
        </w:rPr>
        <w:t xml:space="preserve">supporting </w:t>
      </w:r>
      <w:r>
        <w:rPr>
          <w:rFonts w:ascii="Roboto" w:eastAsiaTheme="minorEastAsia" w:hAnsi="Roboto" w:cstheme="minorBidi"/>
          <w:b/>
          <w:bCs/>
          <w:i/>
          <w:iCs/>
          <w:sz w:val="22"/>
          <w:szCs w:val="22"/>
        </w:rPr>
        <w:t>National ownership</w:t>
      </w:r>
    </w:p>
    <w:p w14:paraId="20A43C13" w14:textId="77777777" w:rsidR="00625BBE" w:rsidRPr="00772300" w:rsidRDefault="00625BBE" w:rsidP="00625BBE">
      <w:pPr>
        <w:pStyle w:val="NormalWeb"/>
        <w:shd w:val="clear" w:color="auto" w:fill="FFFFFF"/>
        <w:tabs>
          <w:tab w:val="left" w:pos="5220"/>
          <w:tab w:val="left" w:pos="8730"/>
        </w:tabs>
        <w:spacing w:before="0" w:beforeAutospacing="0" w:after="0" w:afterAutospacing="0" w:line="300" w:lineRule="atLeast"/>
        <w:rPr>
          <w:rFonts w:ascii="Roboto" w:eastAsiaTheme="minorEastAsia" w:hAnsi="Roboto" w:cstheme="minorBidi"/>
          <w:sz w:val="22"/>
          <w:szCs w:val="22"/>
        </w:rPr>
      </w:pPr>
    </w:p>
    <w:p w14:paraId="6C13D533" w14:textId="38542241" w:rsidR="007A6078" w:rsidRDefault="00772300" w:rsidP="00625BBE">
      <w:pPr>
        <w:pStyle w:val="NormalWeb"/>
        <w:shd w:val="clear" w:color="auto" w:fill="FFFFFF"/>
        <w:tabs>
          <w:tab w:val="left" w:pos="5220"/>
          <w:tab w:val="left" w:pos="8730"/>
        </w:tabs>
        <w:spacing w:before="0" w:beforeAutospacing="0" w:after="160" w:afterAutospacing="0" w:line="300" w:lineRule="atLeast"/>
        <w:rPr>
          <w:rFonts w:ascii="Roboto" w:eastAsiaTheme="minorEastAsia" w:hAnsi="Roboto" w:cstheme="minorBidi"/>
          <w:sz w:val="22"/>
          <w:szCs w:val="22"/>
        </w:rPr>
      </w:pPr>
      <w:r>
        <w:rPr>
          <w:rFonts w:ascii="Roboto" w:eastAsiaTheme="minorEastAsia" w:hAnsi="Roboto" w:cstheme="minorBidi"/>
          <w:sz w:val="22"/>
          <w:szCs w:val="22"/>
        </w:rPr>
        <w:t>Global Geospatial Frameworks</w:t>
      </w:r>
      <w:r>
        <w:rPr>
          <w:rFonts w:ascii="Roboto" w:eastAsiaTheme="minorEastAsia" w:hAnsi="Roboto" w:cstheme="minorBidi"/>
          <w:sz w:val="22"/>
          <w:szCs w:val="22"/>
        </w:rPr>
        <w:tab/>
      </w:r>
      <w:r w:rsidR="00625BBE" w:rsidRPr="00625BBE">
        <w:rPr>
          <w:rFonts w:ascii="Roboto" w:eastAsiaTheme="minorEastAsia" w:hAnsi="Roboto" w:cstheme="minorBidi"/>
          <w:i/>
          <w:iCs/>
          <w:color w:val="808080" w:themeColor="background1" w:themeShade="80"/>
          <w:sz w:val="22"/>
          <w:szCs w:val="22"/>
        </w:rPr>
        <w:t>UN-GGIM Secretariat</w:t>
      </w:r>
      <w:r w:rsidR="00196B6A" w:rsidRPr="00625BBE">
        <w:rPr>
          <w:rFonts w:ascii="Roboto" w:eastAsiaTheme="minorEastAsia" w:hAnsi="Roboto" w:cstheme="minorBidi"/>
          <w:sz w:val="22"/>
          <w:szCs w:val="22"/>
        </w:rPr>
        <w:tab/>
      </w:r>
      <w:r w:rsidR="00D04AF2">
        <w:rPr>
          <w:rFonts w:ascii="Roboto" w:eastAsiaTheme="minorEastAsia" w:hAnsi="Roboto" w:cstheme="minorBidi"/>
          <w:sz w:val="22"/>
          <w:szCs w:val="22"/>
        </w:rPr>
        <w:t>3</w:t>
      </w:r>
      <w:r>
        <w:rPr>
          <w:rFonts w:ascii="Roboto" w:eastAsiaTheme="minorEastAsia" w:hAnsi="Roboto" w:cstheme="minorBidi"/>
          <w:sz w:val="22"/>
          <w:szCs w:val="22"/>
        </w:rPr>
        <w:t>0mn</w:t>
      </w:r>
    </w:p>
    <w:p w14:paraId="34E31DB1" w14:textId="37FFC321" w:rsidR="00772300" w:rsidRDefault="00772300" w:rsidP="008E4779">
      <w:pPr>
        <w:pStyle w:val="NormalWeb"/>
        <w:shd w:val="clear" w:color="auto" w:fill="FFFFFF"/>
        <w:tabs>
          <w:tab w:val="left" w:pos="5220"/>
          <w:tab w:val="left" w:pos="7650"/>
          <w:tab w:val="left" w:pos="8730"/>
        </w:tabs>
        <w:spacing w:before="0" w:beforeAutospacing="0" w:after="0" w:afterAutospacing="0" w:line="300" w:lineRule="atLeast"/>
        <w:rPr>
          <w:rFonts w:ascii="Roboto" w:eastAsiaTheme="minorEastAsia" w:hAnsi="Roboto" w:cstheme="minorBidi"/>
          <w:sz w:val="22"/>
          <w:szCs w:val="22"/>
        </w:rPr>
      </w:pPr>
      <w:r w:rsidRPr="00590B69">
        <w:rPr>
          <w:rFonts w:ascii="Roboto" w:eastAsiaTheme="minorEastAsia" w:hAnsi="Roboto" w:cstheme="minorBidi"/>
          <w:sz w:val="22"/>
          <w:szCs w:val="22"/>
        </w:rPr>
        <w:t>Panel</w:t>
      </w:r>
      <w:r>
        <w:rPr>
          <w:rFonts w:ascii="Roboto" w:eastAsiaTheme="minorEastAsia" w:hAnsi="Roboto" w:cstheme="minorBidi"/>
          <w:sz w:val="22"/>
          <w:szCs w:val="22"/>
        </w:rPr>
        <w:t xml:space="preserve"> </w:t>
      </w:r>
      <w:r w:rsidR="00196B6A">
        <w:rPr>
          <w:rFonts w:ascii="Roboto" w:eastAsiaTheme="minorEastAsia" w:hAnsi="Roboto" w:cstheme="minorBidi"/>
          <w:sz w:val="22"/>
          <w:szCs w:val="22"/>
        </w:rPr>
        <w:t>on s</w:t>
      </w:r>
      <w:r>
        <w:rPr>
          <w:rFonts w:ascii="Roboto" w:eastAsiaTheme="minorEastAsia" w:hAnsi="Roboto" w:cstheme="minorBidi"/>
          <w:sz w:val="22"/>
          <w:szCs w:val="22"/>
        </w:rPr>
        <w:t>upporting National geospatial capacities</w:t>
      </w:r>
      <w:r>
        <w:rPr>
          <w:rFonts w:ascii="Roboto" w:eastAsiaTheme="minorEastAsia" w:hAnsi="Roboto" w:cstheme="minorBidi"/>
          <w:sz w:val="22"/>
          <w:szCs w:val="22"/>
        </w:rPr>
        <w:tab/>
      </w:r>
      <w:r w:rsidRPr="00196B6A">
        <w:rPr>
          <w:rFonts w:ascii="Roboto" w:eastAsiaTheme="minorEastAsia" w:hAnsi="Roboto" w:cstheme="minorBidi"/>
          <w:i/>
          <w:iCs/>
          <w:color w:val="808080" w:themeColor="background1" w:themeShade="80"/>
          <w:sz w:val="22"/>
          <w:szCs w:val="22"/>
        </w:rPr>
        <w:t>Moderator</w:t>
      </w:r>
      <w:r>
        <w:rPr>
          <w:rFonts w:ascii="Roboto" w:eastAsiaTheme="minorEastAsia" w:hAnsi="Roboto" w:cstheme="minorBidi"/>
          <w:sz w:val="22"/>
          <w:szCs w:val="22"/>
        </w:rPr>
        <w:tab/>
      </w:r>
      <w:r w:rsidR="00196B6A">
        <w:rPr>
          <w:rFonts w:ascii="Roboto" w:eastAsiaTheme="minorEastAsia" w:hAnsi="Roboto" w:cstheme="minorBidi"/>
          <w:sz w:val="22"/>
          <w:szCs w:val="22"/>
        </w:rPr>
        <w:tab/>
      </w:r>
      <w:r>
        <w:rPr>
          <w:rFonts w:ascii="Roboto" w:eastAsiaTheme="minorEastAsia" w:hAnsi="Roboto" w:cstheme="minorBidi"/>
          <w:sz w:val="22"/>
          <w:szCs w:val="22"/>
        </w:rPr>
        <w:t xml:space="preserve">45mn </w:t>
      </w:r>
    </w:p>
    <w:p w14:paraId="17DFC52B" w14:textId="77777777" w:rsidR="00625BBE" w:rsidRPr="008F570B" w:rsidRDefault="00625BBE" w:rsidP="00625BBE">
      <w:pPr>
        <w:pStyle w:val="NormalWeb"/>
        <w:shd w:val="clear" w:color="auto" w:fill="FFFFFF"/>
        <w:tabs>
          <w:tab w:val="left" w:pos="5220"/>
          <w:tab w:val="left" w:pos="8730"/>
        </w:tabs>
        <w:spacing w:before="0" w:beforeAutospacing="0" w:after="0" w:afterAutospacing="0" w:line="220" w:lineRule="atLeast"/>
        <w:rPr>
          <w:rFonts w:ascii="Roboto" w:eastAsiaTheme="minorEastAsia" w:hAnsi="Roboto" w:cstheme="minorBidi"/>
          <w:sz w:val="16"/>
          <w:szCs w:val="16"/>
        </w:rPr>
      </w:pPr>
      <w:r>
        <w:rPr>
          <w:rFonts w:ascii="Roboto" w:eastAsiaTheme="minorEastAsia" w:hAnsi="Roboto" w:cstheme="minorBidi"/>
          <w:color w:val="7F7F7F" w:themeColor="text1" w:themeTint="80"/>
          <w:sz w:val="18"/>
          <w:szCs w:val="18"/>
        </w:rPr>
        <w:t>Panel members to be confirmed</w:t>
      </w:r>
      <w:r w:rsidRPr="007F1539">
        <w:rPr>
          <w:rFonts w:ascii="Roboto" w:eastAsiaTheme="minorEastAsia" w:hAnsi="Roboto" w:cstheme="minorBidi"/>
          <w:color w:val="7F7F7F" w:themeColor="text1" w:themeTint="80"/>
          <w:sz w:val="18"/>
          <w:szCs w:val="18"/>
        </w:rPr>
        <w:br/>
      </w:r>
    </w:p>
    <w:p w14:paraId="5791A7DF" w14:textId="55DC4E39" w:rsidR="00772300" w:rsidRPr="00590B69" w:rsidRDefault="00772300" w:rsidP="008E4779">
      <w:pPr>
        <w:pStyle w:val="NormalWeb"/>
        <w:shd w:val="clear" w:color="auto" w:fill="FFFFFF"/>
        <w:tabs>
          <w:tab w:val="left" w:pos="5220"/>
          <w:tab w:val="left" w:pos="7650"/>
          <w:tab w:val="left" w:pos="8730"/>
        </w:tabs>
        <w:spacing w:before="120" w:beforeAutospacing="0" w:after="120" w:afterAutospacing="0" w:line="300" w:lineRule="atLeast"/>
        <w:rPr>
          <w:rFonts w:ascii="Roboto" w:eastAsiaTheme="minorEastAsia" w:hAnsi="Roboto" w:cstheme="minorBidi"/>
          <w:i/>
          <w:iCs/>
          <w:color w:val="ED7D31" w:themeColor="accent2"/>
          <w:sz w:val="22"/>
          <w:szCs w:val="22"/>
        </w:rPr>
      </w:pPr>
      <w:r w:rsidRPr="00590B69">
        <w:rPr>
          <w:rFonts w:ascii="Roboto" w:eastAsiaTheme="minorEastAsia" w:hAnsi="Roboto" w:cstheme="minorBidi"/>
          <w:i/>
          <w:iCs/>
          <w:color w:val="ED7D31" w:themeColor="accent2"/>
          <w:sz w:val="22"/>
          <w:szCs w:val="22"/>
        </w:rPr>
        <w:t>Coffee break (3</w:t>
      </w:r>
      <w:r w:rsidR="00C9250A">
        <w:rPr>
          <w:rFonts w:ascii="Roboto" w:eastAsiaTheme="minorEastAsia" w:hAnsi="Roboto" w:cstheme="minorBidi"/>
          <w:i/>
          <w:iCs/>
          <w:color w:val="ED7D31" w:themeColor="accent2"/>
          <w:sz w:val="22"/>
          <w:szCs w:val="22"/>
        </w:rPr>
        <w:t>.15</w:t>
      </w:r>
      <w:r w:rsidRPr="00590B69">
        <w:rPr>
          <w:rFonts w:ascii="Roboto" w:eastAsiaTheme="minorEastAsia" w:hAnsi="Roboto" w:cstheme="minorBidi"/>
          <w:i/>
          <w:iCs/>
          <w:color w:val="ED7D31" w:themeColor="accent2"/>
          <w:sz w:val="22"/>
          <w:szCs w:val="22"/>
        </w:rPr>
        <w:t>-3.</w:t>
      </w:r>
      <w:r w:rsidR="00C9250A">
        <w:rPr>
          <w:rFonts w:ascii="Roboto" w:eastAsiaTheme="minorEastAsia" w:hAnsi="Roboto" w:cstheme="minorBidi"/>
          <w:i/>
          <w:iCs/>
          <w:color w:val="ED7D31" w:themeColor="accent2"/>
          <w:sz w:val="22"/>
          <w:szCs w:val="22"/>
        </w:rPr>
        <w:t>45</w:t>
      </w:r>
      <w:r w:rsidRPr="00590B69">
        <w:rPr>
          <w:rFonts w:ascii="Roboto" w:eastAsiaTheme="minorEastAsia" w:hAnsi="Roboto" w:cstheme="minorBidi"/>
          <w:i/>
          <w:iCs/>
          <w:color w:val="ED7D31" w:themeColor="accent2"/>
          <w:sz w:val="22"/>
          <w:szCs w:val="22"/>
        </w:rPr>
        <w:t>PM)</w:t>
      </w:r>
    </w:p>
    <w:p w14:paraId="76124E1A" w14:textId="396457FE" w:rsidR="00196B6A" w:rsidRPr="00196B6A" w:rsidRDefault="00196B6A" w:rsidP="008E4779">
      <w:pPr>
        <w:pStyle w:val="NormalWeb"/>
        <w:shd w:val="clear" w:color="auto" w:fill="FFFFFF"/>
        <w:tabs>
          <w:tab w:val="left" w:pos="5220"/>
          <w:tab w:val="left" w:pos="7650"/>
          <w:tab w:val="left" w:pos="8730"/>
        </w:tabs>
        <w:spacing w:before="0" w:beforeAutospacing="0" w:after="0" w:afterAutospacing="0" w:line="300" w:lineRule="atLeast"/>
        <w:rPr>
          <w:rFonts w:ascii="Roboto" w:eastAsiaTheme="minorEastAsia" w:hAnsi="Roboto" w:cstheme="minorBidi"/>
          <w:b/>
          <w:bCs/>
          <w:i/>
          <w:iCs/>
          <w:sz w:val="22"/>
          <w:szCs w:val="22"/>
        </w:rPr>
      </w:pPr>
      <w:r>
        <w:rPr>
          <w:rFonts w:ascii="Roboto" w:eastAsiaTheme="minorEastAsia" w:hAnsi="Roboto" w:cstheme="minorBidi"/>
          <w:b/>
          <w:bCs/>
          <w:i/>
          <w:iCs/>
          <w:sz w:val="22"/>
          <w:szCs w:val="22"/>
        </w:rPr>
        <w:t xml:space="preserve">Geospatial Data for Good… </w:t>
      </w:r>
      <w:r w:rsidR="000A3AC1">
        <w:rPr>
          <w:rFonts w:ascii="Roboto" w:eastAsiaTheme="minorEastAsia" w:hAnsi="Roboto" w:cstheme="minorBidi"/>
          <w:b/>
          <w:bCs/>
          <w:i/>
          <w:iCs/>
          <w:sz w:val="22"/>
          <w:szCs w:val="22"/>
        </w:rPr>
        <w:t>c</w:t>
      </w:r>
      <w:r>
        <w:rPr>
          <w:rFonts w:ascii="Roboto" w:eastAsiaTheme="minorEastAsia" w:hAnsi="Roboto" w:cstheme="minorBidi"/>
          <w:b/>
          <w:bCs/>
          <w:i/>
          <w:iCs/>
          <w:sz w:val="22"/>
          <w:szCs w:val="22"/>
        </w:rPr>
        <w:t>ontributing to our Goals</w:t>
      </w:r>
    </w:p>
    <w:p w14:paraId="235F7B89" w14:textId="71010D1A" w:rsidR="00590B69" w:rsidRPr="00590B69" w:rsidRDefault="00C9250A" w:rsidP="008E4779">
      <w:pPr>
        <w:pStyle w:val="NormalWeb"/>
        <w:shd w:val="clear" w:color="auto" w:fill="FFFFFF"/>
        <w:tabs>
          <w:tab w:val="left" w:pos="5220"/>
          <w:tab w:val="left" w:pos="8730"/>
        </w:tabs>
        <w:spacing w:before="0" w:beforeAutospacing="0" w:after="0" w:afterAutospacing="0" w:line="300" w:lineRule="atLeast"/>
        <w:rPr>
          <w:rFonts w:ascii="Roboto" w:eastAsiaTheme="minorEastAsia" w:hAnsi="Roboto" w:cstheme="minorBidi"/>
          <w:i/>
          <w:iCs/>
          <w:sz w:val="22"/>
          <w:szCs w:val="22"/>
        </w:rPr>
      </w:pPr>
      <w:r w:rsidRPr="00196B6A">
        <w:rPr>
          <w:rFonts w:ascii="Roboto" w:eastAsiaTheme="minorEastAsia" w:hAnsi="Roboto" w:cstheme="minorBidi"/>
          <w:sz w:val="22"/>
          <w:szCs w:val="22"/>
        </w:rPr>
        <w:t xml:space="preserve">The </w:t>
      </w:r>
      <w:r w:rsidR="00196B6A" w:rsidRPr="00196B6A">
        <w:rPr>
          <w:rFonts w:ascii="Roboto" w:eastAsiaTheme="minorEastAsia" w:hAnsi="Roboto" w:cstheme="minorBidi"/>
          <w:sz w:val="22"/>
          <w:szCs w:val="22"/>
        </w:rPr>
        <w:t>SDG</w:t>
      </w:r>
      <w:r w:rsidRPr="00196B6A">
        <w:rPr>
          <w:rFonts w:ascii="Roboto" w:eastAsiaTheme="minorEastAsia" w:hAnsi="Roboto" w:cstheme="minorBidi"/>
          <w:sz w:val="22"/>
          <w:szCs w:val="22"/>
        </w:rPr>
        <w:t>s and the SG Data strategy</w:t>
      </w:r>
      <w:r w:rsidR="00196B6A">
        <w:rPr>
          <w:rFonts w:ascii="Roboto" w:eastAsiaTheme="minorEastAsia" w:hAnsi="Roboto" w:cstheme="minorBidi"/>
          <w:sz w:val="22"/>
          <w:szCs w:val="22"/>
        </w:rPr>
        <w:t xml:space="preserve"> priorities</w:t>
      </w:r>
      <w:r w:rsidR="00196B6A">
        <w:rPr>
          <w:rFonts w:ascii="Roboto" w:eastAsiaTheme="minorEastAsia" w:hAnsi="Roboto" w:cstheme="minorBidi"/>
          <w:sz w:val="22"/>
          <w:szCs w:val="22"/>
        </w:rPr>
        <w:tab/>
      </w:r>
      <w:r w:rsidR="00196B6A" w:rsidRPr="00196B6A">
        <w:rPr>
          <w:rFonts w:ascii="Roboto" w:eastAsiaTheme="minorEastAsia" w:hAnsi="Roboto" w:cstheme="minorBidi"/>
          <w:i/>
          <w:iCs/>
          <w:color w:val="808080" w:themeColor="background1" w:themeShade="80"/>
          <w:sz w:val="22"/>
          <w:szCs w:val="22"/>
        </w:rPr>
        <w:t>TBC</w:t>
      </w:r>
      <w:r>
        <w:rPr>
          <w:rFonts w:ascii="Roboto" w:eastAsiaTheme="minorEastAsia" w:hAnsi="Roboto" w:cstheme="minorBidi"/>
          <w:i/>
          <w:iCs/>
          <w:sz w:val="22"/>
          <w:szCs w:val="22"/>
        </w:rPr>
        <w:tab/>
      </w:r>
      <w:r w:rsidR="00196B6A">
        <w:rPr>
          <w:rFonts w:ascii="Roboto" w:eastAsiaTheme="minorEastAsia" w:hAnsi="Roboto" w:cstheme="minorBidi"/>
          <w:i/>
          <w:iCs/>
          <w:sz w:val="22"/>
          <w:szCs w:val="22"/>
        </w:rPr>
        <w:t>3</w:t>
      </w:r>
      <w:r>
        <w:rPr>
          <w:rFonts w:ascii="Roboto" w:eastAsiaTheme="minorEastAsia" w:hAnsi="Roboto" w:cstheme="minorBidi"/>
          <w:i/>
          <w:iCs/>
          <w:sz w:val="22"/>
          <w:szCs w:val="22"/>
        </w:rPr>
        <w:t>0mn</w:t>
      </w:r>
    </w:p>
    <w:p w14:paraId="72B34AE0" w14:textId="261B3264" w:rsidR="00590B69" w:rsidRPr="00590B69" w:rsidRDefault="00C9250A" w:rsidP="008E4779">
      <w:pPr>
        <w:pStyle w:val="NormalWeb"/>
        <w:shd w:val="clear" w:color="auto" w:fill="FFFFFF"/>
        <w:tabs>
          <w:tab w:val="left" w:pos="5220"/>
          <w:tab w:val="left" w:pos="8730"/>
        </w:tabs>
        <w:spacing w:before="0" w:beforeAutospacing="0" w:after="0" w:afterAutospacing="0" w:line="300" w:lineRule="atLeast"/>
        <w:rPr>
          <w:rFonts w:ascii="Roboto" w:eastAsiaTheme="minorEastAsia" w:hAnsi="Roboto" w:cstheme="minorBidi"/>
          <w:i/>
          <w:iCs/>
          <w:sz w:val="22"/>
          <w:szCs w:val="22"/>
        </w:rPr>
      </w:pPr>
      <w:r>
        <w:rPr>
          <w:rFonts w:ascii="Roboto" w:eastAsiaTheme="minorEastAsia" w:hAnsi="Roboto" w:cstheme="minorBidi"/>
          <w:sz w:val="22"/>
          <w:szCs w:val="22"/>
        </w:rPr>
        <w:t>Open discussion</w:t>
      </w:r>
      <w:r w:rsidR="00196B6A">
        <w:rPr>
          <w:rFonts w:ascii="Roboto" w:eastAsiaTheme="minorEastAsia" w:hAnsi="Roboto" w:cstheme="minorBidi"/>
          <w:sz w:val="22"/>
          <w:szCs w:val="22"/>
        </w:rPr>
        <w:t>: using G</w:t>
      </w:r>
      <w:r w:rsidR="009B2C07">
        <w:rPr>
          <w:rFonts w:ascii="Roboto" w:eastAsiaTheme="minorEastAsia" w:hAnsi="Roboto" w:cstheme="minorBidi"/>
          <w:sz w:val="22"/>
          <w:szCs w:val="22"/>
        </w:rPr>
        <w:t>eospatial</w:t>
      </w:r>
      <w:r w:rsidR="00196B6A">
        <w:rPr>
          <w:rFonts w:ascii="Roboto" w:eastAsiaTheme="minorEastAsia" w:hAnsi="Roboto" w:cstheme="minorBidi"/>
          <w:sz w:val="22"/>
          <w:szCs w:val="22"/>
        </w:rPr>
        <w:t xml:space="preserve"> Data for Good</w:t>
      </w:r>
      <w:r w:rsidR="00196B6A">
        <w:rPr>
          <w:rFonts w:ascii="Roboto" w:eastAsiaTheme="minorEastAsia" w:hAnsi="Roboto" w:cstheme="minorBidi"/>
          <w:sz w:val="22"/>
          <w:szCs w:val="22"/>
        </w:rPr>
        <w:tab/>
      </w:r>
      <w:r w:rsidR="00196B6A" w:rsidRPr="00196B6A">
        <w:rPr>
          <w:rFonts w:ascii="Roboto" w:eastAsiaTheme="minorEastAsia" w:hAnsi="Roboto" w:cstheme="minorBidi"/>
          <w:i/>
          <w:iCs/>
          <w:color w:val="808080" w:themeColor="background1" w:themeShade="80"/>
          <w:sz w:val="22"/>
          <w:szCs w:val="22"/>
        </w:rPr>
        <w:t>Alexandre Caldas</w:t>
      </w:r>
      <w:r w:rsidR="00196B6A">
        <w:rPr>
          <w:rFonts w:ascii="Roboto" w:eastAsiaTheme="minorEastAsia" w:hAnsi="Roboto" w:cstheme="minorBidi"/>
          <w:sz w:val="22"/>
          <w:szCs w:val="22"/>
        </w:rPr>
        <w:tab/>
        <w:t>45mn</w:t>
      </w:r>
    </w:p>
    <w:p w14:paraId="595B0C18" w14:textId="77777777" w:rsidR="000D778E" w:rsidRPr="00590B69" w:rsidRDefault="000D778E" w:rsidP="008E4779">
      <w:pPr>
        <w:pStyle w:val="NormalWeb"/>
        <w:pBdr>
          <w:bottom w:val="single" w:sz="12" w:space="1" w:color="auto"/>
        </w:pBdr>
        <w:shd w:val="clear" w:color="auto" w:fill="FFFFFF"/>
        <w:tabs>
          <w:tab w:val="left" w:pos="5220"/>
          <w:tab w:val="left" w:pos="7650"/>
          <w:tab w:val="left" w:pos="8730"/>
        </w:tabs>
        <w:spacing w:before="0" w:beforeAutospacing="0" w:after="0" w:afterAutospacing="0" w:line="300" w:lineRule="atLeast"/>
        <w:rPr>
          <w:rFonts w:ascii="Roboto" w:eastAsiaTheme="minorEastAsia" w:hAnsi="Roboto" w:cstheme="minorBidi"/>
          <w:sz w:val="22"/>
          <w:szCs w:val="22"/>
        </w:rPr>
      </w:pPr>
    </w:p>
    <w:p w14:paraId="14EBE32A" w14:textId="39B15E0C" w:rsidR="000D778E" w:rsidRPr="00590B69" w:rsidRDefault="000D778E" w:rsidP="008E4779">
      <w:pPr>
        <w:pStyle w:val="NormalWeb"/>
        <w:shd w:val="clear" w:color="auto" w:fill="FFFFFF"/>
        <w:tabs>
          <w:tab w:val="left" w:pos="5220"/>
          <w:tab w:val="left" w:pos="7650"/>
          <w:tab w:val="left" w:pos="8730"/>
        </w:tabs>
        <w:spacing w:before="0" w:beforeAutospacing="0" w:after="0" w:afterAutospacing="0" w:line="300" w:lineRule="atLeast"/>
        <w:rPr>
          <w:rFonts w:ascii="Roboto" w:eastAsiaTheme="minorEastAsia" w:hAnsi="Roboto" w:cstheme="minorBidi"/>
          <w:b/>
          <w:bCs/>
          <w:i/>
          <w:iCs/>
          <w:sz w:val="22"/>
          <w:szCs w:val="22"/>
        </w:rPr>
      </w:pPr>
      <w:r w:rsidRPr="00590B69">
        <w:rPr>
          <w:rFonts w:ascii="Roboto" w:eastAsiaTheme="minorEastAsia" w:hAnsi="Roboto" w:cstheme="minorBidi"/>
          <w:b/>
          <w:bCs/>
          <w:i/>
          <w:iCs/>
          <w:sz w:val="22"/>
          <w:szCs w:val="22"/>
        </w:rPr>
        <w:t>C</w:t>
      </w:r>
      <w:r w:rsidR="00590B69" w:rsidRPr="00590B69">
        <w:rPr>
          <w:rFonts w:ascii="Roboto" w:eastAsiaTheme="minorEastAsia" w:hAnsi="Roboto" w:cstheme="minorBidi"/>
          <w:b/>
          <w:bCs/>
          <w:i/>
          <w:iCs/>
          <w:sz w:val="22"/>
          <w:szCs w:val="22"/>
        </w:rPr>
        <w:t>losing</w:t>
      </w:r>
    </w:p>
    <w:p w14:paraId="21913E56" w14:textId="5A3CF824" w:rsidR="00590B69" w:rsidRDefault="00590B69" w:rsidP="001C26B1">
      <w:pPr>
        <w:pStyle w:val="NormalWeb"/>
        <w:shd w:val="clear" w:color="auto" w:fill="FFFFFF"/>
        <w:tabs>
          <w:tab w:val="left" w:pos="5220"/>
          <w:tab w:val="left" w:pos="8730"/>
        </w:tabs>
        <w:spacing w:before="0" w:beforeAutospacing="0" w:after="0" w:afterAutospacing="0" w:line="300" w:lineRule="atLeast"/>
        <w:rPr>
          <w:rFonts w:ascii="Roboto" w:eastAsiaTheme="minorEastAsia" w:hAnsi="Roboto" w:cstheme="minorBidi"/>
          <w:sz w:val="22"/>
          <w:szCs w:val="22"/>
        </w:rPr>
      </w:pPr>
      <w:r w:rsidRPr="00590B69">
        <w:rPr>
          <w:rFonts w:ascii="Roboto" w:hAnsi="Roboto"/>
          <w:sz w:val="22"/>
          <w:szCs w:val="22"/>
        </w:rPr>
        <w:t>Co-Organizers</w:t>
      </w:r>
      <w:r w:rsidRPr="00590B69">
        <w:rPr>
          <w:rFonts w:ascii="Roboto" w:eastAsiaTheme="minorEastAsia" w:hAnsi="Roboto" w:cstheme="minorBidi"/>
          <w:sz w:val="22"/>
          <w:szCs w:val="22"/>
        </w:rPr>
        <w:tab/>
      </w:r>
      <w:r w:rsidR="00152FB3">
        <w:rPr>
          <w:rFonts w:ascii="Roboto" w:eastAsiaTheme="minorEastAsia" w:hAnsi="Roboto" w:cstheme="minorBidi"/>
          <w:sz w:val="22"/>
          <w:szCs w:val="22"/>
        </w:rPr>
        <w:tab/>
      </w:r>
      <w:r w:rsidRPr="00590B69">
        <w:rPr>
          <w:rFonts w:ascii="Roboto" w:eastAsiaTheme="minorEastAsia" w:hAnsi="Roboto" w:cstheme="minorBidi"/>
          <w:sz w:val="22"/>
          <w:szCs w:val="22"/>
        </w:rPr>
        <w:t>5mn</w:t>
      </w:r>
    </w:p>
    <w:p w14:paraId="70085BCA" w14:textId="6834A5B9" w:rsidR="00625BBE" w:rsidRDefault="00625BBE" w:rsidP="008E4779">
      <w:pPr>
        <w:pStyle w:val="NormalWeb"/>
        <w:shd w:val="clear" w:color="auto" w:fill="FFFFFF"/>
        <w:tabs>
          <w:tab w:val="left" w:pos="5220"/>
          <w:tab w:val="left" w:pos="8640"/>
        </w:tabs>
        <w:spacing w:before="0" w:beforeAutospacing="0" w:after="0" w:afterAutospacing="0" w:line="300" w:lineRule="atLeast"/>
        <w:rPr>
          <w:rFonts w:ascii="Roboto" w:eastAsiaTheme="minorEastAsia" w:hAnsi="Roboto" w:cstheme="minorBidi"/>
          <w:sz w:val="22"/>
          <w:szCs w:val="22"/>
        </w:rPr>
      </w:pPr>
    </w:p>
    <w:p w14:paraId="46C69F8B" w14:textId="77777777" w:rsidR="00625BBE" w:rsidRPr="00590B69" w:rsidRDefault="00625BBE" w:rsidP="008E4779">
      <w:pPr>
        <w:pStyle w:val="NormalWeb"/>
        <w:shd w:val="clear" w:color="auto" w:fill="FFFFFF"/>
        <w:tabs>
          <w:tab w:val="left" w:pos="5220"/>
          <w:tab w:val="left" w:pos="8640"/>
        </w:tabs>
        <w:spacing w:before="0" w:beforeAutospacing="0" w:after="0" w:afterAutospacing="0" w:line="300" w:lineRule="atLeast"/>
        <w:rPr>
          <w:rFonts w:ascii="Roboto" w:eastAsiaTheme="minorEastAsia" w:hAnsi="Roboto" w:cstheme="minorBidi"/>
          <w:sz w:val="22"/>
          <w:szCs w:val="22"/>
        </w:rPr>
      </w:pPr>
    </w:p>
    <w:p w14:paraId="67B456C5" w14:textId="65AC23BC" w:rsidR="002B231B" w:rsidRPr="002B231B" w:rsidRDefault="002B231B" w:rsidP="002E11BB">
      <w:pPr>
        <w:pStyle w:val="NormalWeb"/>
        <w:pBdr>
          <w:bottom w:val="single" w:sz="12" w:space="1" w:color="auto"/>
        </w:pBdr>
        <w:shd w:val="clear" w:color="auto" w:fill="FFFFFF"/>
        <w:tabs>
          <w:tab w:val="left" w:pos="7650"/>
          <w:tab w:val="left" w:pos="8730"/>
        </w:tabs>
        <w:spacing w:after="0" w:afterAutospacing="0" w:line="300" w:lineRule="atLeast"/>
        <w:rPr>
          <w:rFonts w:ascii="Roboto" w:eastAsiaTheme="minorEastAsia" w:hAnsi="Roboto" w:cstheme="minorBidi"/>
          <w:b/>
          <w:bCs/>
          <w:sz w:val="30"/>
          <w:szCs w:val="30"/>
        </w:rPr>
      </w:pPr>
      <w:r>
        <w:rPr>
          <w:rFonts w:ascii="Roboto" w:eastAsiaTheme="minorEastAsia" w:hAnsi="Roboto" w:cstheme="minorBidi"/>
          <w:b/>
          <w:bCs/>
          <w:sz w:val="30"/>
          <w:szCs w:val="30"/>
        </w:rPr>
        <w:lastRenderedPageBreak/>
        <w:t>FRI</w:t>
      </w:r>
      <w:r w:rsidRPr="002B231B">
        <w:rPr>
          <w:rFonts w:ascii="Roboto" w:eastAsiaTheme="minorEastAsia" w:hAnsi="Roboto" w:cstheme="minorBidi"/>
          <w:b/>
          <w:bCs/>
          <w:sz w:val="30"/>
          <w:szCs w:val="30"/>
        </w:rPr>
        <w:t xml:space="preserve">DAY </w:t>
      </w:r>
      <w:r>
        <w:rPr>
          <w:rFonts w:ascii="Roboto" w:eastAsiaTheme="minorEastAsia" w:hAnsi="Roboto" w:cstheme="minorBidi"/>
          <w:b/>
          <w:bCs/>
          <w:sz w:val="30"/>
          <w:szCs w:val="30"/>
        </w:rPr>
        <w:t>13 MAY</w:t>
      </w:r>
      <w:r w:rsidRPr="002B231B">
        <w:rPr>
          <w:rFonts w:ascii="Roboto" w:eastAsiaTheme="minorEastAsia" w:hAnsi="Roboto" w:cstheme="minorBidi"/>
          <w:b/>
          <w:bCs/>
          <w:sz w:val="30"/>
          <w:szCs w:val="30"/>
        </w:rPr>
        <w:t xml:space="preserve"> 2022</w:t>
      </w:r>
    </w:p>
    <w:p w14:paraId="0C71B516" w14:textId="4080A658" w:rsidR="002B231B" w:rsidRPr="00590B69" w:rsidRDefault="001C26B1" w:rsidP="002E11BB">
      <w:pPr>
        <w:pStyle w:val="NormalWeb"/>
        <w:shd w:val="clear" w:color="auto" w:fill="FFFFFF"/>
        <w:tabs>
          <w:tab w:val="left" w:pos="7650"/>
          <w:tab w:val="left" w:pos="8730"/>
        </w:tabs>
        <w:spacing w:before="0" w:beforeAutospacing="0" w:after="0" w:afterAutospacing="0" w:line="300" w:lineRule="atLeast"/>
        <w:rPr>
          <w:rFonts w:ascii="Roboto" w:eastAsiaTheme="minorEastAsia" w:hAnsi="Roboto" w:cstheme="minorBidi"/>
          <w:b/>
          <w:bCs/>
          <w:i/>
          <w:iCs/>
          <w:sz w:val="22"/>
          <w:szCs w:val="22"/>
        </w:rPr>
      </w:pPr>
      <w:r>
        <w:rPr>
          <w:rFonts w:ascii="Roboto" w:eastAsiaTheme="minorEastAsia" w:hAnsi="Roboto" w:cstheme="minorBidi"/>
          <w:b/>
          <w:bCs/>
          <w:i/>
          <w:iCs/>
          <w:sz w:val="22"/>
          <w:szCs w:val="22"/>
        </w:rPr>
        <w:t>Discussion and priorities for the UN Geospatial Network</w:t>
      </w:r>
    </w:p>
    <w:p w14:paraId="5D35C726" w14:textId="77777777" w:rsidR="00196B6A" w:rsidRDefault="00196B6A" w:rsidP="002E11BB">
      <w:pPr>
        <w:pStyle w:val="NormalWeb"/>
        <w:shd w:val="clear" w:color="auto" w:fill="FFFFFF"/>
        <w:tabs>
          <w:tab w:val="left" w:pos="7650"/>
          <w:tab w:val="left" w:pos="8730"/>
        </w:tabs>
        <w:spacing w:before="0" w:beforeAutospacing="0" w:after="0" w:afterAutospacing="0" w:line="300" w:lineRule="atLeast"/>
        <w:rPr>
          <w:rFonts w:ascii="Roboto" w:eastAsiaTheme="minorEastAsia" w:hAnsi="Roboto" w:cstheme="minorBidi"/>
          <w:sz w:val="22"/>
          <w:szCs w:val="22"/>
        </w:rPr>
      </w:pPr>
    </w:p>
    <w:p w14:paraId="013CC797" w14:textId="556ED980" w:rsidR="002B231B" w:rsidRPr="00590B69" w:rsidRDefault="00196B6A" w:rsidP="002E11BB">
      <w:pPr>
        <w:pStyle w:val="NormalWeb"/>
        <w:shd w:val="clear" w:color="auto" w:fill="FFFFFF"/>
        <w:tabs>
          <w:tab w:val="left" w:pos="7650"/>
          <w:tab w:val="left" w:pos="8730"/>
        </w:tabs>
        <w:spacing w:before="0" w:beforeAutospacing="0" w:after="0" w:afterAutospacing="0" w:line="300" w:lineRule="atLeast"/>
        <w:rPr>
          <w:rFonts w:ascii="Roboto" w:eastAsiaTheme="minorEastAsia" w:hAnsi="Roboto" w:cstheme="minorBidi"/>
          <w:sz w:val="22"/>
          <w:szCs w:val="22"/>
        </w:rPr>
      </w:pPr>
      <w:r>
        <w:rPr>
          <w:rFonts w:ascii="Roboto" w:eastAsiaTheme="minorEastAsia" w:hAnsi="Roboto" w:cstheme="minorBidi"/>
          <w:sz w:val="22"/>
          <w:szCs w:val="22"/>
        </w:rPr>
        <w:t>Welcom</w:t>
      </w:r>
      <w:r w:rsidR="00BA6942">
        <w:rPr>
          <w:rFonts w:ascii="Roboto" w:eastAsiaTheme="minorEastAsia" w:hAnsi="Roboto" w:cstheme="minorBidi"/>
          <w:sz w:val="22"/>
          <w:szCs w:val="22"/>
        </w:rPr>
        <w:t>e</w:t>
      </w:r>
      <w:r w:rsidR="002B231B" w:rsidRPr="00590B69">
        <w:rPr>
          <w:rFonts w:ascii="Roboto" w:eastAsiaTheme="minorEastAsia" w:hAnsi="Roboto" w:cstheme="minorBidi"/>
          <w:sz w:val="22"/>
          <w:szCs w:val="22"/>
        </w:rPr>
        <w:tab/>
      </w:r>
    </w:p>
    <w:p w14:paraId="2108AD8B" w14:textId="3995F7B6" w:rsidR="002B231B" w:rsidRDefault="002B231B" w:rsidP="002E11BB">
      <w:pPr>
        <w:pStyle w:val="NormalWeb"/>
        <w:shd w:val="clear" w:color="auto" w:fill="FFFFFF"/>
        <w:tabs>
          <w:tab w:val="left" w:pos="7650"/>
          <w:tab w:val="left" w:pos="8730"/>
        </w:tabs>
        <w:spacing w:before="0" w:beforeAutospacing="0" w:after="0" w:afterAutospacing="0" w:line="300" w:lineRule="atLeast"/>
        <w:rPr>
          <w:rFonts w:ascii="Roboto" w:eastAsiaTheme="minorEastAsia" w:hAnsi="Roboto" w:cstheme="minorBidi"/>
          <w:sz w:val="22"/>
          <w:szCs w:val="22"/>
        </w:rPr>
      </w:pPr>
      <w:r>
        <w:rPr>
          <w:rFonts w:ascii="Roboto" w:eastAsiaTheme="minorEastAsia" w:hAnsi="Roboto" w:cstheme="minorBidi"/>
          <w:sz w:val="22"/>
          <w:szCs w:val="22"/>
        </w:rPr>
        <w:t>A</w:t>
      </w:r>
      <w:r w:rsidR="00196B6A">
        <w:rPr>
          <w:rFonts w:ascii="Roboto" w:eastAsiaTheme="minorEastAsia" w:hAnsi="Roboto" w:cstheme="minorBidi"/>
          <w:sz w:val="22"/>
          <w:szCs w:val="22"/>
        </w:rPr>
        <w:t>doption of the A</w:t>
      </w:r>
      <w:r>
        <w:rPr>
          <w:rFonts w:ascii="Roboto" w:eastAsiaTheme="minorEastAsia" w:hAnsi="Roboto" w:cstheme="minorBidi"/>
          <w:sz w:val="22"/>
          <w:szCs w:val="22"/>
        </w:rPr>
        <w:t>genda</w:t>
      </w:r>
    </w:p>
    <w:p w14:paraId="5EB1205D" w14:textId="50CD269D" w:rsidR="00196B6A" w:rsidRDefault="00196B6A" w:rsidP="002E11BB">
      <w:pPr>
        <w:pStyle w:val="NormalWeb"/>
        <w:shd w:val="clear" w:color="auto" w:fill="FFFFFF"/>
        <w:tabs>
          <w:tab w:val="left" w:pos="7650"/>
          <w:tab w:val="left" w:pos="8730"/>
        </w:tabs>
        <w:spacing w:before="0" w:beforeAutospacing="0" w:after="0" w:afterAutospacing="0" w:line="300" w:lineRule="atLeast"/>
        <w:rPr>
          <w:rFonts w:ascii="Roboto" w:eastAsiaTheme="minorEastAsia" w:hAnsi="Roboto" w:cstheme="minorBidi"/>
          <w:sz w:val="22"/>
          <w:szCs w:val="22"/>
        </w:rPr>
      </w:pPr>
      <w:r>
        <w:rPr>
          <w:rFonts w:ascii="Roboto" w:eastAsiaTheme="minorEastAsia" w:hAnsi="Roboto" w:cstheme="minorBidi"/>
          <w:sz w:val="22"/>
          <w:szCs w:val="22"/>
        </w:rPr>
        <w:t>Working discussion on the UN Data Hub, geospatial component</w:t>
      </w:r>
    </w:p>
    <w:p w14:paraId="694F30F8" w14:textId="28C946DE" w:rsidR="008F570B" w:rsidRDefault="008F570B" w:rsidP="001C26B1">
      <w:pPr>
        <w:pStyle w:val="NormalWeb"/>
        <w:shd w:val="clear" w:color="auto" w:fill="FFFFFF"/>
        <w:tabs>
          <w:tab w:val="left" w:pos="8730"/>
        </w:tabs>
        <w:spacing w:before="0" w:beforeAutospacing="0" w:after="0" w:afterAutospacing="0" w:line="300" w:lineRule="atLeast"/>
        <w:rPr>
          <w:rFonts w:ascii="Roboto" w:eastAsiaTheme="minorEastAsia" w:hAnsi="Roboto" w:cstheme="minorBidi"/>
          <w:sz w:val="22"/>
          <w:szCs w:val="22"/>
        </w:rPr>
      </w:pPr>
      <w:r>
        <w:rPr>
          <w:rFonts w:ascii="Roboto" w:eastAsiaTheme="minorEastAsia" w:hAnsi="Roboto" w:cstheme="minorBidi"/>
          <w:sz w:val="22"/>
          <w:szCs w:val="22"/>
        </w:rPr>
        <w:t>One UN Situation Room</w:t>
      </w:r>
      <w:r>
        <w:rPr>
          <w:rFonts w:ascii="Roboto" w:eastAsiaTheme="minorEastAsia" w:hAnsi="Roboto" w:cstheme="minorBidi"/>
          <w:sz w:val="22"/>
          <w:szCs w:val="22"/>
        </w:rPr>
        <w:tab/>
        <w:t>3h</w:t>
      </w:r>
    </w:p>
    <w:p w14:paraId="4D5DD215" w14:textId="77777777" w:rsidR="008F570B" w:rsidRDefault="008F570B" w:rsidP="002E11BB">
      <w:pPr>
        <w:pStyle w:val="NormalWeb"/>
        <w:shd w:val="clear" w:color="auto" w:fill="FFFFFF"/>
        <w:tabs>
          <w:tab w:val="left" w:pos="7650"/>
          <w:tab w:val="left" w:pos="8730"/>
        </w:tabs>
        <w:spacing w:before="0" w:beforeAutospacing="0" w:after="0" w:afterAutospacing="0" w:line="300" w:lineRule="atLeast"/>
        <w:rPr>
          <w:rFonts w:ascii="Roboto" w:eastAsiaTheme="minorEastAsia" w:hAnsi="Roboto" w:cstheme="minorBidi"/>
          <w:sz w:val="22"/>
          <w:szCs w:val="22"/>
        </w:rPr>
      </w:pPr>
      <w:r>
        <w:rPr>
          <w:rFonts w:ascii="Roboto" w:eastAsiaTheme="minorEastAsia" w:hAnsi="Roboto" w:cstheme="minorBidi"/>
          <w:sz w:val="22"/>
          <w:szCs w:val="22"/>
        </w:rPr>
        <w:t>Upcoming activities of the UN Geospatial Network</w:t>
      </w:r>
    </w:p>
    <w:p w14:paraId="7B8260ED" w14:textId="435B834F" w:rsidR="002B231B" w:rsidRDefault="002B231B" w:rsidP="002E11BB">
      <w:pPr>
        <w:pStyle w:val="NormalWeb"/>
        <w:shd w:val="clear" w:color="auto" w:fill="FFFFFF"/>
        <w:tabs>
          <w:tab w:val="left" w:pos="7650"/>
          <w:tab w:val="left" w:pos="8730"/>
        </w:tabs>
        <w:spacing w:before="0" w:beforeAutospacing="0" w:after="0" w:afterAutospacing="0" w:line="300" w:lineRule="atLeast"/>
        <w:rPr>
          <w:rFonts w:ascii="Roboto" w:eastAsiaTheme="minorEastAsia" w:hAnsi="Roboto" w:cstheme="minorBidi"/>
          <w:sz w:val="22"/>
          <w:szCs w:val="22"/>
        </w:rPr>
      </w:pPr>
      <w:r>
        <w:rPr>
          <w:rFonts w:ascii="Roboto" w:eastAsiaTheme="minorEastAsia" w:hAnsi="Roboto" w:cstheme="minorBidi"/>
          <w:sz w:val="22"/>
          <w:szCs w:val="22"/>
        </w:rPr>
        <w:t xml:space="preserve">Review of </w:t>
      </w:r>
      <w:r w:rsidR="00196B6A">
        <w:rPr>
          <w:rFonts w:ascii="Roboto" w:eastAsiaTheme="minorEastAsia" w:hAnsi="Roboto" w:cstheme="minorBidi"/>
          <w:sz w:val="22"/>
          <w:szCs w:val="22"/>
        </w:rPr>
        <w:t xml:space="preserve">report </w:t>
      </w:r>
      <w:r>
        <w:rPr>
          <w:rFonts w:ascii="Roboto" w:eastAsiaTheme="minorEastAsia" w:hAnsi="Roboto" w:cstheme="minorBidi"/>
          <w:sz w:val="22"/>
          <w:szCs w:val="22"/>
        </w:rPr>
        <w:t>to UN-GGIM</w:t>
      </w:r>
    </w:p>
    <w:p w14:paraId="48786DAE" w14:textId="791BDEA2" w:rsidR="002B231B" w:rsidRPr="00590B69" w:rsidRDefault="002B231B" w:rsidP="002E11BB">
      <w:pPr>
        <w:pStyle w:val="NormalWeb"/>
        <w:shd w:val="clear" w:color="auto" w:fill="FFFFFF"/>
        <w:tabs>
          <w:tab w:val="left" w:pos="7650"/>
          <w:tab w:val="left" w:pos="8730"/>
        </w:tabs>
        <w:spacing w:before="0" w:beforeAutospacing="0" w:after="0" w:afterAutospacing="0" w:line="300" w:lineRule="atLeast"/>
        <w:rPr>
          <w:rFonts w:ascii="Roboto" w:eastAsiaTheme="minorEastAsia" w:hAnsi="Roboto" w:cstheme="minorBidi"/>
          <w:sz w:val="22"/>
          <w:szCs w:val="22"/>
        </w:rPr>
      </w:pPr>
      <w:r>
        <w:rPr>
          <w:rFonts w:ascii="Roboto" w:eastAsiaTheme="minorEastAsia" w:hAnsi="Roboto" w:cstheme="minorBidi"/>
          <w:sz w:val="22"/>
          <w:szCs w:val="22"/>
        </w:rPr>
        <w:t>Closing by Co-Organizers</w:t>
      </w:r>
    </w:p>
    <w:p w14:paraId="4EF48CB5" w14:textId="77777777" w:rsidR="002B231B" w:rsidRPr="00590B69" w:rsidRDefault="002B231B" w:rsidP="002E11BB">
      <w:pPr>
        <w:pStyle w:val="NormalWeb"/>
        <w:pBdr>
          <w:bottom w:val="single" w:sz="12" w:space="1" w:color="auto"/>
        </w:pBdr>
        <w:shd w:val="clear" w:color="auto" w:fill="FFFFFF"/>
        <w:tabs>
          <w:tab w:val="left" w:pos="7650"/>
          <w:tab w:val="left" w:pos="8730"/>
        </w:tabs>
        <w:spacing w:before="0" w:beforeAutospacing="0" w:after="0" w:afterAutospacing="0" w:line="300" w:lineRule="atLeast"/>
        <w:rPr>
          <w:rFonts w:ascii="Roboto" w:eastAsiaTheme="minorEastAsia" w:hAnsi="Roboto" w:cstheme="minorBidi"/>
          <w:sz w:val="22"/>
          <w:szCs w:val="22"/>
        </w:rPr>
      </w:pPr>
    </w:p>
    <w:p w14:paraId="6ABDEE63" w14:textId="77777777" w:rsidR="002B231B" w:rsidRDefault="002B231B" w:rsidP="002E11BB">
      <w:pPr>
        <w:pStyle w:val="NormalWeb"/>
        <w:shd w:val="clear" w:color="auto" w:fill="FFFFFF"/>
        <w:tabs>
          <w:tab w:val="left" w:pos="7650"/>
          <w:tab w:val="left" w:pos="8730"/>
        </w:tabs>
        <w:spacing w:before="0" w:beforeAutospacing="0" w:after="0" w:afterAutospacing="0" w:line="300" w:lineRule="atLeast"/>
        <w:rPr>
          <w:rFonts w:ascii="Roboto" w:hAnsi="Roboto"/>
          <w:sz w:val="22"/>
          <w:szCs w:val="22"/>
        </w:rPr>
      </w:pPr>
    </w:p>
    <w:p w14:paraId="608956E2" w14:textId="6F822A3F" w:rsidR="00521278" w:rsidRPr="005579CF" w:rsidRDefault="00521278" w:rsidP="00625BBE">
      <w:pPr>
        <w:tabs>
          <w:tab w:val="left" w:pos="7650"/>
        </w:tabs>
        <w:rPr>
          <w:rFonts w:ascii="Roboto" w:hAnsi="Roboto"/>
        </w:rPr>
      </w:pPr>
    </w:p>
    <w:sectPr w:rsidR="00521278" w:rsidRPr="005579CF">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1D6E" w14:textId="77777777" w:rsidR="00537858" w:rsidRDefault="00537858" w:rsidP="003957D5">
      <w:pPr>
        <w:spacing w:after="0" w:line="240" w:lineRule="auto"/>
      </w:pPr>
      <w:r>
        <w:separator/>
      </w:r>
    </w:p>
  </w:endnote>
  <w:endnote w:type="continuationSeparator" w:id="0">
    <w:p w14:paraId="13E15776" w14:textId="77777777" w:rsidR="00537858" w:rsidRDefault="00537858" w:rsidP="0039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776D" w14:textId="77777777" w:rsidR="00537858" w:rsidRDefault="00537858" w:rsidP="003957D5">
      <w:pPr>
        <w:spacing w:after="0" w:line="240" w:lineRule="auto"/>
      </w:pPr>
      <w:r>
        <w:separator/>
      </w:r>
    </w:p>
  </w:footnote>
  <w:footnote w:type="continuationSeparator" w:id="0">
    <w:p w14:paraId="608EE54C" w14:textId="77777777" w:rsidR="00537858" w:rsidRDefault="00537858" w:rsidP="00395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A528" w14:textId="389376F8" w:rsidR="00CD3B4F" w:rsidRDefault="00CD3B4F">
    <w:pPr>
      <w:pStyle w:val="Header"/>
    </w:pPr>
    <w:r>
      <w:t xml:space="preserve"> </w:t>
    </w:r>
    <w:r w:rsidR="00042815">
      <w:t xml:space="preserve">  </w:t>
    </w:r>
    <w:r>
      <w:t xml:space="preserve"> </w:t>
    </w:r>
    <w:r w:rsidR="00042815" w:rsidRPr="00042815">
      <w:rPr>
        <w:noProof/>
      </w:rPr>
      <w:drawing>
        <wp:inline distT="0" distB="0" distL="0" distR="0" wp14:anchorId="619A3E6A" wp14:editId="610269FA">
          <wp:extent cx="1239867" cy="466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1513" cy="486279"/>
                  </a:xfrm>
                  <a:prstGeom prst="rect">
                    <a:avLst/>
                  </a:prstGeom>
                </pic:spPr>
              </pic:pic>
            </a:graphicData>
          </a:graphic>
        </wp:inline>
      </w:drawing>
    </w:r>
    <w:r>
      <w:t xml:space="preserve">         </w:t>
    </w:r>
    <w:r w:rsidR="00ED40FD">
      <w:t xml:space="preserve">   </w:t>
    </w:r>
    <w:r w:rsidR="00042815">
      <w:t xml:space="preserve">            </w:t>
    </w:r>
    <w:r w:rsidR="00ED40FD">
      <w:t xml:space="preserve">    </w:t>
    </w:r>
    <w:r>
      <w:t xml:space="preserve">     </w:t>
    </w:r>
    <w:r>
      <w:rPr>
        <w:noProof/>
      </w:rPr>
      <w:drawing>
        <wp:inline distT="0" distB="0" distL="0" distR="0" wp14:anchorId="3C723CAC" wp14:editId="50D98DA5">
          <wp:extent cx="1206908" cy="772646"/>
          <wp:effectExtent l="0" t="0" r="0" b="889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32682" cy="789146"/>
                  </a:xfrm>
                  <a:prstGeom prst="rect">
                    <a:avLst/>
                  </a:prstGeom>
                </pic:spPr>
              </pic:pic>
            </a:graphicData>
          </a:graphic>
        </wp:inline>
      </w:drawing>
    </w:r>
    <w:r>
      <w:t xml:space="preserve">  </w:t>
    </w:r>
    <w:r w:rsidR="00042815">
      <w:t xml:space="preserve"> </w:t>
    </w:r>
    <w:r>
      <w:t xml:space="preserve">         </w:t>
    </w:r>
    <w:r w:rsidR="00ED40FD">
      <w:t xml:space="preserve">   </w:t>
    </w:r>
    <w:r>
      <w:t xml:space="preserve">             </w:t>
    </w:r>
    <w:r w:rsidRPr="00CD3B4F">
      <w:rPr>
        <w:noProof/>
      </w:rPr>
      <w:drawing>
        <wp:inline distT="0" distB="0" distL="0" distR="0" wp14:anchorId="64D4C06C" wp14:editId="26C181CE">
          <wp:extent cx="1267820" cy="421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52100" cy="449400"/>
                  </a:xfrm>
                  <a:prstGeom prst="rect">
                    <a:avLst/>
                  </a:prstGeom>
                </pic:spPr>
              </pic:pic>
            </a:graphicData>
          </a:graphic>
        </wp:inline>
      </w:drawing>
    </w:r>
  </w:p>
  <w:p w14:paraId="4B1FEDF6" w14:textId="77777777" w:rsidR="00ED40FD" w:rsidRDefault="00ED4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68B"/>
    <w:multiLevelType w:val="hybridMultilevel"/>
    <w:tmpl w:val="E566F5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CDF452B"/>
    <w:multiLevelType w:val="hybridMultilevel"/>
    <w:tmpl w:val="D53A91A6"/>
    <w:lvl w:ilvl="0" w:tplc="D80864F8">
      <w:numFmt w:val="bullet"/>
      <w:lvlText w:val="-"/>
      <w:lvlJc w:val="left"/>
      <w:pPr>
        <w:ind w:left="720" w:hanging="360"/>
      </w:pPr>
      <w:rPr>
        <w:rFonts w:ascii="Roboto" w:eastAsiaTheme="minorEastAsia"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E4A57"/>
    <w:multiLevelType w:val="hybridMultilevel"/>
    <w:tmpl w:val="5E3E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76F2C"/>
    <w:multiLevelType w:val="hybridMultilevel"/>
    <w:tmpl w:val="922E93D2"/>
    <w:lvl w:ilvl="0" w:tplc="B74C950C">
      <w:numFmt w:val="bullet"/>
      <w:lvlText w:val="-"/>
      <w:lvlJc w:val="left"/>
      <w:pPr>
        <w:ind w:left="720" w:hanging="360"/>
      </w:pPr>
      <w:rPr>
        <w:rFonts w:ascii="Roboto" w:eastAsiaTheme="minorEastAsia"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70C2D"/>
    <w:multiLevelType w:val="hybridMultilevel"/>
    <w:tmpl w:val="A6C41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94893"/>
    <w:multiLevelType w:val="hybridMultilevel"/>
    <w:tmpl w:val="0696013E"/>
    <w:lvl w:ilvl="0" w:tplc="69F68B38">
      <w:numFmt w:val="bullet"/>
      <w:lvlText w:val="-"/>
      <w:lvlJc w:val="left"/>
      <w:pPr>
        <w:ind w:left="720" w:hanging="360"/>
      </w:pPr>
      <w:rPr>
        <w:rFonts w:ascii="Roboto" w:eastAsiaTheme="minorHAnsi" w:hAnsi="Roboto" w:cstheme="minorBidi" w:hint="default"/>
        <w:color w:val="4D4D4D"/>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A0"/>
    <w:rsid w:val="00000FC5"/>
    <w:rsid w:val="000036C7"/>
    <w:rsid w:val="0002565C"/>
    <w:rsid w:val="00042815"/>
    <w:rsid w:val="000439BD"/>
    <w:rsid w:val="000918FD"/>
    <w:rsid w:val="000A3AC1"/>
    <w:rsid w:val="000C79F3"/>
    <w:rsid w:val="000D778E"/>
    <w:rsid w:val="00152FB3"/>
    <w:rsid w:val="00155B3D"/>
    <w:rsid w:val="00157850"/>
    <w:rsid w:val="001703BA"/>
    <w:rsid w:val="001918FB"/>
    <w:rsid w:val="00196B6A"/>
    <w:rsid w:val="001C26B1"/>
    <w:rsid w:val="00240221"/>
    <w:rsid w:val="00254914"/>
    <w:rsid w:val="002B067C"/>
    <w:rsid w:val="002B22A3"/>
    <w:rsid w:val="002B231B"/>
    <w:rsid w:val="002C5072"/>
    <w:rsid w:val="002E11BB"/>
    <w:rsid w:val="002E3B11"/>
    <w:rsid w:val="002E7F05"/>
    <w:rsid w:val="002F120B"/>
    <w:rsid w:val="002F60B7"/>
    <w:rsid w:val="00363E21"/>
    <w:rsid w:val="003957D5"/>
    <w:rsid w:val="003C45DF"/>
    <w:rsid w:val="003D2F2F"/>
    <w:rsid w:val="0041520A"/>
    <w:rsid w:val="004327B9"/>
    <w:rsid w:val="00436E5D"/>
    <w:rsid w:val="00446537"/>
    <w:rsid w:val="004B10DF"/>
    <w:rsid w:val="004B456D"/>
    <w:rsid w:val="004C37EC"/>
    <w:rsid w:val="004C4EE8"/>
    <w:rsid w:val="004C6477"/>
    <w:rsid w:val="004D02F8"/>
    <w:rsid w:val="004D36B3"/>
    <w:rsid w:val="00521278"/>
    <w:rsid w:val="005253F7"/>
    <w:rsid w:val="00534A50"/>
    <w:rsid w:val="00536C73"/>
    <w:rsid w:val="00537858"/>
    <w:rsid w:val="00540DDE"/>
    <w:rsid w:val="005579CF"/>
    <w:rsid w:val="00563F70"/>
    <w:rsid w:val="00590B69"/>
    <w:rsid w:val="005D3034"/>
    <w:rsid w:val="005D4CD4"/>
    <w:rsid w:val="005F0AB3"/>
    <w:rsid w:val="006061C0"/>
    <w:rsid w:val="00610058"/>
    <w:rsid w:val="00612F41"/>
    <w:rsid w:val="00622A88"/>
    <w:rsid w:val="0062582C"/>
    <w:rsid w:val="00625BBE"/>
    <w:rsid w:val="00626468"/>
    <w:rsid w:val="00633998"/>
    <w:rsid w:val="0067688B"/>
    <w:rsid w:val="00681969"/>
    <w:rsid w:val="006A0FDB"/>
    <w:rsid w:val="006C06C9"/>
    <w:rsid w:val="006C57CE"/>
    <w:rsid w:val="006C71C9"/>
    <w:rsid w:val="006D2EAF"/>
    <w:rsid w:val="006E661F"/>
    <w:rsid w:val="006F1026"/>
    <w:rsid w:val="006F18A4"/>
    <w:rsid w:val="006F6520"/>
    <w:rsid w:val="00717B24"/>
    <w:rsid w:val="00772300"/>
    <w:rsid w:val="00792709"/>
    <w:rsid w:val="007A6078"/>
    <w:rsid w:val="007B54DA"/>
    <w:rsid w:val="007C2085"/>
    <w:rsid w:val="007E1CCB"/>
    <w:rsid w:val="007F1539"/>
    <w:rsid w:val="007F5500"/>
    <w:rsid w:val="008044C9"/>
    <w:rsid w:val="008162DF"/>
    <w:rsid w:val="00830A6B"/>
    <w:rsid w:val="00857895"/>
    <w:rsid w:val="0088735B"/>
    <w:rsid w:val="008A045A"/>
    <w:rsid w:val="008B0DA3"/>
    <w:rsid w:val="008C2AC2"/>
    <w:rsid w:val="008D6BAF"/>
    <w:rsid w:val="008E2503"/>
    <w:rsid w:val="008E4779"/>
    <w:rsid w:val="008F198D"/>
    <w:rsid w:val="008F570B"/>
    <w:rsid w:val="0090114E"/>
    <w:rsid w:val="009059BA"/>
    <w:rsid w:val="00914A13"/>
    <w:rsid w:val="00976CC6"/>
    <w:rsid w:val="009876BD"/>
    <w:rsid w:val="009B2C07"/>
    <w:rsid w:val="009B3F92"/>
    <w:rsid w:val="009F560B"/>
    <w:rsid w:val="009F7A00"/>
    <w:rsid w:val="00A201A8"/>
    <w:rsid w:val="00A71C57"/>
    <w:rsid w:val="00AA1A1D"/>
    <w:rsid w:val="00AD376A"/>
    <w:rsid w:val="00B15320"/>
    <w:rsid w:val="00B1604D"/>
    <w:rsid w:val="00B30BA0"/>
    <w:rsid w:val="00B3299E"/>
    <w:rsid w:val="00B54208"/>
    <w:rsid w:val="00B75727"/>
    <w:rsid w:val="00BA6942"/>
    <w:rsid w:val="00BC0F1E"/>
    <w:rsid w:val="00BC5E84"/>
    <w:rsid w:val="00BD6645"/>
    <w:rsid w:val="00C01210"/>
    <w:rsid w:val="00C22A52"/>
    <w:rsid w:val="00C26709"/>
    <w:rsid w:val="00C358FA"/>
    <w:rsid w:val="00C4489C"/>
    <w:rsid w:val="00C5602B"/>
    <w:rsid w:val="00C57840"/>
    <w:rsid w:val="00C9250A"/>
    <w:rsid w:val="00CB0930"/>
    <w:rsid w:val="00CD03C4"/>
    <w:rsid w:val="00CD3B4F"/>
    <w:rsid w:val="00CE26E3"/>
    <w:rsid w:val="00CE6A20"/>
    <w:rsid w:val="00CF113B"/>
    <w:rsid w:val="00D04AF2"/>
    <w:rsid w:val="00D20499"/>
    <w:rsid w:val="00D30F84"/>
    <w:rsid w:val="00D31CB5"/>
    <w:rsid w:val="00D41737"/>
    <w:rsid w:val="00D50092"/>
    <w:rsid w:val="00D72742"/>
    <w:rsid w:val="00D9324E"/>
    <w:rsid w:val="00DB5034"/>
    <w:rsid w:val="00DC2103"/>
    <w:rsid w:val="00E478D7"/>
    <w:rsid w:val="00E9796B"/>
    <w:rsid w:val="00EA70B7"/>
    <w:rsid w:val="00ED40FD"/>
    <w:rsid w:val="00EE5CB1"/>
    <w:rsid w:val="00F15407"/>
    <w:rsid w:val="00F15E0B"/>
    <w:rsid w:val="00F24662"/>
    <w:rsid w:val="00F30727"/>
    <w:rsid w:val="00F76BED"/>
    <w:rsid w:val="00F81FF8"/>
    <w:rsid w:val="00FB2DB0"/>
    <w:rsid w:val="00FD3B5E"/>
    <w:rsid w:val="00FE139C"/>
    <w:rsid w:val="00FF31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F8B321"/>
  <w15:chartTrackingRefBased/>
  <w15:docId w15:val="{3C73E721-03BA-4C42-9ED3-A7B2EB88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0B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0BA0"/>
    <w:rPr>
      <w:i/>
      <w:iCs/>
    </w:rPr>
  </w:style>
  <w:style w:type="character" w:styleId="Hyperlink">
    <w:name w:val="Hyperlink"/>
    <w:basedOn w:val="DefaultParagraphFont"/>
    <w:uiPriority w:val="99"/>
    <w:unhideWhenUsed/>
    <w:rsid w:val="00AD376A"/>
    <w:rPr>
      <w:color w:val="0563C1" w:themeColor="hyperlink"/>
      <w:u w:val="single"/>
    </w:rPr>
  </w:style>
  <w:style w:type="character" w:styleId="UnresolvedMention">
    <w:name w:val="Unresolved Mention"/>
    <w:basedOn w:val="DefaultParagraphFont"/>
    <w:uiPriority w:val="99"/>
    <w:semiHidden/>
    <w:unhideWhenUsed/>
    <w:rsid w:val="00AD376A"/>
    <w:rPr>
      <w:color w:val="605E5C"/>
      <w:shd w:val="clear" w:color="auto" w:fill="E1DFDD"/>
    </w:rPr>
  </w:style>
  <w:style w:type="paragraph" w:styleId="Header">
    <w:name w:val="header"/>
    <w:basedOn w:val="Normal"/>
    <w:link w:val="HeaderChar"/>
    <w:uiPriority w:val="99"/>
    <w:unhideWhenUsed/>
    <w:rsid w:val="00395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D5"/>
  </w:style>
  <w:style w:type="paragraph" w:styleId="Footer">
    <w:name w:val="footer"/>
    <w:basedOn w:val="Normal"/>
    <w:link w:val="FooterChar"/>
    <w:uiPriority w:val="99"/>
    <w:unhideWhenUsed/>
    <w:rsid w:val="0039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D5"/>
  </w:style>
  <w:style w:type="character" w:styleId="CommentReference">
    <w:name w:val="annotation reference"/>
    <w:basedOn w:val="DefaultParagraphFont"/>
    <w:uiPriority w:val="99"/>
    <w:semiHidden/>
    <w:unhideWhenUsed/>
    <w:rsid w:val="00C01210"/>
    <w:rPr>
      <w:sz w:val="16"/>
      <w:szCs w:val="16"/>
    </w:rPr>
  </w:style>
  <w:style w:type="paragraph" w:styleId="CommentText">
    <w:name w:val="annotation text"/>
    <w:basedOn w:val="Normal"/>
    <w:link w:val="CommentTextChar"/>
    <w:uiPriority w:val="99"/>
    <w:semiHidden/>
    <w:unhideWhenUsed/>
    <w:rsid w:val="00C01210"/>
    <w:pPr>
      <w:spacing w:line="240" w:lineRule="auto"/>
    </w:pPr>
    <w:rPr>
      <w:sz w:val="20"/>
      <w:szCs w:val="20"/>
    </w:rPr>
  </w:style>
  <w:style w:type="character" w:customStyle="1" w:styleId="CommentTextChar">
    <w:name w:val="Comment Text Char"/>
    <w:basedOn w:val="DefaultParagraphFont"/>
    <w:link w:val="CommentText"/>
    <w:uiPriority w:val="99"/>
    <w:semiHidden/>
    <w:rsid w:val="00C01210"/>
    <w:rPr>
      <w:sz w:val="20"/>
      <w:szCs w:val="20"/>
    </w:rPr>
  </w:style>
  <w:style w:type="paragraph" w:styleId="CommentSubject">
    <w:name w:val="annotation subject"/>
    <w:basedOn w:val="CommentText"/>
    <w:next w:val="CommentText"/>
    <w:link w:val="CommentSubjectChar"/>
    <w:uiPriority w:val="99"/>
    <w:semiHidden/>
    <w:unhideWhenUsed/>
    <w:rsid w:val="00C01210"/>
    <w:rPr>
      <w:b/>
      <w:bCs/>
    </w:rPr>
  </w:style>
  <w:style w:type="character" w:customStyle="1" w:styleId="CommentSubjectChar">
    <w:name w:val="Comment Subject Char"/>
    <w:basedOn w:val="CommentTextChar"/>
    <w:link w:val="CommentSubject"/>
    <w:uiPriority w:val="99"/>
    <w:semiHidden/>
    <w:rsid w:val="00C01210"/>
    <w:rPr>
      <w:b/>
      <w:bCs/>
      <w:sz w:val="20"/>
      <w:szCs w:val="20"/>
    </w:rPr>
  </w:style>
  <w:style w:type="paragraph" w:styleId="Revision">
    <w:name w:val="Revision"/>
    <w:hidden/>
    <w:uiPriority w:val="99"/>
    <w:semiHidden/>
    <w:rsid w:val="00C01210"/>
    <w:pPr>
      <w:spacing w:after="0" w:line="240" w:lineRule="auto"/>
    </w:pPr>
  </w:style>
  <w:style w:type="paragraph" w:styleId="ListParagraph">
    <w:name w:val="List Paragraph"/>
    <w:basedOn w:val="Normal"/>
    <w:uiPriority w:val="34"/>
    <w:qFormat/>
    <w:rsid w:val="000439BD"/>
    <w:pPr>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2E3B1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E3B11"/>
    <w:rPr>
      <w:rFonts w:eastAsiaTheme="minorHAnsi"/>
      <w:sz w:val="20"/>
      <w:szCs w:val="20"/>
      <w:lang w:eastAsia="en-US"/>
    </w:rPr>
  </w:style>
  <w:style w:type="character" w:styleId="FootnoteReference">
    <w:name w:val="footnote reference"/>
    <w:basedOn w:val="DefaultParagraphFont"/>
    <w:uiPriority w:val="99"/>
    <w:semiHidden/>
    <w:unhideWhenUsed/>
    <w:rsid w:val="002E3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4515">
      <w:bodyDiv w:val="1"/>
      <w:marLeft w:val="0"/>
      <w:marRight w:val="0"/>
      <w:marTop w:val="0"/>
      <w:marBottom w:val="0"/>
      <w:divBdr>
        <w:top w:val="none" w:sz="0" w:space="0" w:color="auto"/>
        <w:left w:val="none" w:sz="0" w:space="0" w:color="auto"/>
        <w:bottom w:val="none" w:sz="0" w:space="0" w:color="auto"/>
        <w:right w:val="none" w:sz="0" w:space="0" w:color="auto"/>
      </w:divBdr>
    </w:div>
    <w:div w:id="399327231">
      <w:bodyDiv w:val="1"/>
      <w:marLeft w:val="0"/>
      <w:marRight w:val="0"/>
      <w:marTop w:val="0"/>
      <w:marBottom w:val="0"/>
      <w:divBdr>
        <w:top w:val="none" w:sz="0" w:space="0" w:color="auto"/>
        <w:left w:val="none" w:sz="0" w:space="0" w:color="auto"/>
        <w:bottom w:val="none" w:sz="0" w:space="0" w:color="auto"/>
        <w:right w:val="none" w:sz="0" w:space="0" w:color="auto"/>
      </w:divBdr>
    </w:div>
    <w:div w:id="971712453">
      <w:bodyDiv w:val="1"/>
      <w:marLeft w:val="0"/>
      <w:marRight w:val="0"/>
      <w:marTop w:val="0"/>
      <w:marBottom w:val="0"/>
      <w:divBdr>
        <w:top w:val="none" w:sz="0" w:space="0" w:color="auto"/>
        <w:left w:val="none" w:sz="0" w:space="0" w:color="auto"/>
        <w:bottom w:val="none" w:sz="0" w:space="0" w:color="auto"/>
        <w:right w:val="none" w:sz="0" w:space="0" w:color="auto"/>
      </w:divBdr>
    </w:div>
    <w:div w:id="2101681208">
      <w:bodyDiv w:val="1"/>
      <w:marLeft w:val="0"/>
      <w:marRight w:val="0"/>
      <w:marTop w:val="0"/>
      <w:marBottom w:val="0"/>
      <w:divBdr>
        <w:top w:val="none" w:sz="0" w:space="0" w:color="auto"/>
        <w:left w:val="none" w:sz="0" w:space="0" w:color="auto"/>
        <w:bottom w:val="none" w:sz="0" w:space="0" w:color="auto"/>
        <w:right w:val="none" w:sz="0" w:space="0" w:color="auto"/>
      </w:divBdr>
    </w:div>
    <w:div w:id="2111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im.un.org/meetings/GGIM-committee/11th-Session/documents/The_Geospatial_SDGs_Roadmap_WGGI_IAEG_SDGs_20210804.pdf" TargetMode="External"/><Relationship Id="rId13" Type="http://schemas.openxmlformats.org/officeDocument/2006/relationships/hyperlink" Target="https://ggim.un.org/documents/Fundamental%20Data%20Publication.pdf" TargetMode="External"/><Relationship Id="rId18" Type="http://schemas.openxmlformats.org/officeDocument/2006/relationships/hyperlink" Target="https://www.who.int/news/item/10-03-2022-who-global-health-facilities-database-ensuring-access-to-primary-healthcare-and-uh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n.org/geospatial/" TargetMode="External"/><Relationship Id="rId7" Type="http://schemas.openxmlformats.org/officeDocument/2006/relationships/endnotes" Target="endnotes.xml"/><Relationship Id="rId12" Type="http://schemas.openxmlformats.org/officeDocument/2006/relationships/hyperlink" Target="https://ggim.un.org/meetings/GGIM-committee/10th-Session/documents/2020_UN-Geospatial-Network-Blueprint.pdf" TargetMode="External"/><Relationship Id="rId17" Type="http://schemas.openxmlformats.org/officeDocument/2006/relationships/hyperlink" Target="http://www.unsalb.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gim.un.org/meetings/GGIM-committee/9th-Session/documents/The_GSGF.pdf" TargetMode="External"/><Relationship Id="rId20" Type="http://schemas.openxmlformats.org/officeDocument/2006/relationships/hyperlink" Target="https://www.who.int/data/G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geospatialnetwork" TargetMode="External"/><Relationship Id="rId24" Type="http://schemas.openxmlformats.org/officeDocument/2006/relationships/hyperlink" Target="https://grid3.org/" TargetMode="External"/><Relationship Id="rId5" Type="http://schemas.openxmlformats.org/officeDocument/2006/relationships/webSettings" Target="webSettings.xml"/><Relationship Id="rId15" Type="http://schemas.openxmlformats.org/officeDocument/2006/relationships/hyperlink" Target="https://www.un.org/geospatialnetwork/sites/www.un.org.geospatialnetwork/files/2021_ungeospatialnetwork_geospatialforhumanity.pdf" TargetMode="External"/><Relationship Id="rId23" Type="http://schemas.openxmlformats.org/officeDocument/2006/relationships/hyperlink" Target="http://www.ciesin.org/" TargetMode="External"/><Relationship Id="rId10" Type="http://schemas.openxmlformats.org/officeDocument/2006/relationships/hyperlink" Target="https://www.un.org/en/ga/search/view_doc.asp?symbol=A/RES/70/1" TargetMode="External"/><Relationship Id="rId19" Type="http://schemas.openxmlformats.org/officeDocument/2006/relationships/hyperlink" Target="file:///\\NYsv0287\cartogdata\Projects\CORE\01_MGNT\Communication\2022_WorkshopGVA\ggim.un.org" TargetMode="External"/><Relationship Id="rId4" Type="http://schemas.openxmlformats.org/officeDocument/2006/relationships/settings" Target="settings.xml"/><Relationship Id="rId9" Type="http://schemas.openxmlformats.org/officeDocument/2006/relationships/hyperlink" Target="https://www.un.org/geospatialnetwork/sites/www.un.org.geospatialnetwork/files/2021_ungeospatialnetwork_geospatialinaction.pdf" TargetMode="External"/><Relationship Id="rId14" Type="http://schemas.openxmlformats.org/officeDocument/2006/relationships/hyperlink" Target="https://ggim.un.org/meetings/GGIM-committee/11th-Session/documents/UNGeospatialNetwork_Background_Document.pdf" TargetMode="External"/><Relationship Id="rId22" Type="http://schemas.openxmlformats.org/officeDocument/2006/relationships/hyperlink" Target="https://www.gatesfoundation.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F10BC-300C-41AD-9DFE-2451416C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Le Sourd</dc:creator>
  <cp:keywords/>
  <dc:description/>
  <cp:lastModifiedBy>Guillaume Le Sourd</cp:lastModifiedBy>
  <cp:revision>11</cp:revision>
  <cp:lastPrinted>2022-03-30T15:36:00Z</cp:lastPrinted>
  <dcterms:created xsi:type="dcterms:W3CDTF">2022-03-30T15:06:00Z</dcterms:created>
  <dcterms:modified xsi:type="dcterms:W3CDTF">2022-03-30T20:08:00Z</dcterms:modified>
</cp:coreProperties>
</file>