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588E" w14:textId="2A9E6FF9" w:rsidR="00966378" w:rsidRPr="002E030D" w:rsidRDefault="00966378" w:rsidP="00966378">
      <w:pPr>
        <w:adjustRightInd w:val="0"/>
        <w:snapToGrid w:val="0"/>
        <w:spacing w:after="0" w:line="240" w:lineRule="auto"/>
        <w:jc w:val="center"/>
        <w:rPr>
          <w:rFonts w:eastAsia="Times New Roman" w:cstheme="minorHAnsi"/>
          <w:b/>
          <w:bCs/>
          <w:color w:val="FF0000"/>
          <w:sz w:val="17"/>
          <w:szCs w:val="17"/>
          <w:shd w:val="clear" w:color="auto" w:fill="FFFFFF"/>
        </w:rPr>
      </w:pPr>
      <w:r w:rsidRPr="002E030D">
        <w:rPr>
          <w:rFonts w:eastAsia="Times New Roman" w:cstheme="minorHAnsi"/>
          <w:b/>
          <w:bCs/>
          <w:color w:val="FF0000"/>
          <w:sz w:val="17"/>
          <w:szCs w:val="17"/>
          <w:shd w:val="clear" w:color="auto" w:fill="FFFFFF"/>
        </w:rPr>
        <w:t>PLEASE NOTE THAT ALL PERSONS PARTAKING IN A TOUR OF UNO</w:t>
      </w:r>
      <w:r w:rsidR="00120F33" w:rsidRPr="002E030D">
        <w:rPr>
          <w:rFonts w:eastAsia="Times New Roman" w:cstheme="minorHAnsi"/>
          <w:b/>
          <w:bCs/>
          <w:color w:val="FF0000"/>
          <w:sz w:val="17"/>
          <w:szCs w:val="17"/>
          <w:shd w:val="clear" w:color="auto" w:fill="FFFFFF"/>
        </w:rPr>
        <w:t>G</w:t>
      </w:r>
      <w:r w:rsidRPr="002E030D">
        <w:rPr>
          <w:rFonts w:eastAsia="Times New Roman" w:cstheme="minorHAnsi"/>
          <w:b/>
          <w:bCs/>
          <w:color w:val="FF0000"/>
          <w:sz w:val="17"/>
          <w:szCs w:val="17"/>
          <w:shd w:val="clear" w:color="auto" w:fill="FFFFFF"/>
        </w:rPr>
        <w:t xml:space="preserve"> – EITHER </w:t>
      </w:r>
      <w:r w:rsidR="000F4632" w:rsidRPr="002E030D">
        <w:rPr>
          <w:rFonts w:eastAsia="Times New Roman" w:cstheme="minorHAnsi"/>
          <w:b/>
          <w:bCs/>
          <w:color w:val="FF0000"/>
          <w:sz w:val="17"/>
          <w:szCs w:val="17"/>
          <w:shd w:val="clear" w:color="auto" w:fill="FFFFFF"/>
        </w:rPr>
        <w:t>AS AN INDIVIDUAL OR A</w:t>
      </w:r>
      <w:r w:rsidR="00120F33" w:rsidRPr="002E030D">
        <w:rPr>
          <w:rFonts w:eastAsia="Times New Roman" w:cstheme="minorHAnsi"/>
          <w:b/>
          <w:bCs/>
          <w:color w:val="FF0000"/>
          <w:sz w:val="17"/>
          <w:szCs w:val="17"/>
          <w:shd w:val="clear" w:color="auto" w:fill="FFFFFF"/>
        </w:rPr>
        <w:t>S A MEMBER OF</w:t>
      </w:r>
      <w:r w:rsidR="000F4632" w:rsidRPr="002E030D">
        <w:rPr>
          <w:rFonts w:eastAsia="Times New Roman" w:cstheme="minorHAnsi"/>
          <w:b/>
          <w:bCs/>
          <w:color w:val="FF0000"/>
          <w:sz w:val="17"/>
          <w:szCs w:val="17"/>
          <w:shd w:val="clear" w:color="auto" w:fill="FFFFFF"/>
        </w:rPr>
        <w:t xml:space="preserve"> RESERVED GROUP – MUST SUBMIT A REGISTRATION </w:t>
      </w:r>
      <w:r w:rsidRPr="002E030D">
        <w:rPr>
          <w:rFonts w:eastAsia="Times New Roman" w:cstheme="minorHAnsi"/>
          <w:b/>
          <w:bCs/>
          <w:color w:val="FF0000"/>
          <w:sz w:val="17"/>
          <w:szCs w:val="17"/>
          <w:shd w:val="clear" w:color="auto" w:fill="FFFFFF"/>
        </w:rPr>
        <w:t>VIA INDICO</w:t>
      </w:r>
      <w:r w:rsidR="000F4632" w:rsidRPr="002E030D">
        <w:rPr>
          <w:rFonts w:eastAsia="Times New Roman" w:cstheme="minorHAnsi"/>
          <w:b/>
          <w:bCs/>
          <w:color w:val="FF0000"/>
          <w:sz w:val="17"/>
          <w:szCs w:val="17"/>
          <w:shd w:val="clear" w:color="auto" w:fill="FFFFFF"/>
        </w:rPr>
        <w:t xml:space="preserve"> AT THE FOLLOWING ADDRESS</w:t>
      </w:r>
    </w:p>
    <w:p w14:paraId="33012EB5" w14:textId="77777777" w:rsidR="00966378" w:rsidRPr="002E030D" w:rsidRDefault="00966378" w:rsidP="00966378">
      <w:pPr>
        <w:adjustRightInd w:val="0"/>
        <w:snapToGrid w:val="0"/>
        <w:spacing w:after="0" w:line="240" w:lineRule="auto"/>
        <w:jc w:val="center"/>
        <w:rPr>
          <w:rFonts w:cstheme="minorHAnsi"/>
          <w:b/>
          <w:bCs/>
          <w:color w:val="FF0000"/>
        </w:rPr>
      </w:pPr>
      <w:r w:rsidRPr="002E030D">
        <w:rPr>
          <w:rFonts w:eastAsia="Times New Roman" w:cstheme="minorHAnsi"/>
          <w:b/>
          <w:bCs/>
          <w:color w:val="FF0000"/>
          <w:sz w:val="17"/>
          <w:szCs w:val="17"/>
          <w:shd w:val="clear" w:color="auto" w:fill="FFFFFF"/>
        </w:rPr>
        <w:t xml:space="preserve">GO TO </w:t>
      </w:r>
      <w:hyperlink r:id="rId10" w:history="1">
        <w:r w:rsidRPr="002E030D">
          <w:rPr>
            <w:rStyle w:val="Hyperlink"/>
            <w:rFonts w:cstheme="minorHAnsi"/>
            <w:b/>
            <w:bCs/>
            <w:color w:val="FF0000"/>
          </w:rPr>
          <w:t>https://indico.un.org/event/34906</w:t>
        </w:r>
      </w:hyperlink>
    </w:p>
    <w:p w14:paraId="1A50C11F" w14:textId="0D95B7CB" w:rsidR="00955E94" w:rsidRPr="002E030D" w:rsidRDefault="00A14569" w:rsidP="00D500F8">
      <w:pPr>
        <w:adjustRightInd w:val="0"/>
        <w:snapToGrid w:val="0"/>
        <w:spacing w:after="0" w:line="240" w:lineRule="auto"/>
        <w:rPr>
          <w:rFonts w:cstheme="minorHAnsi"/>
        </w:rPr>
      </w:pPr>
    </w:p>
    <w:p w14:paraId="43B8A0D1" w14:textId="1CFE4300" w:rsidR="00966378" w:rsidRPr="002E030D" w:rsidRDefault="00966378" w:rsidP="00D500F8">
      <w:pPr>
        <w:adjustRightInd w:val="0"/>
        <w:snapToGrid w:val="0"/>
        <w:spacing w:after="0" w:line="240" w:lineRule="auto"/>
        <w:rPr>
          <w:rFonts w:cstheme="minorHAnsi"/>
        </w:rPr>
      </w:pPr>
    </w:p>
    <w:p w14:paraId="615D1F01" w14:textId="77777777" w:rsidR="00966378" w:rsidRPr="002E030D" w:rsidRDefault="00966378" w:rsidP="00D500F8">
      <w:pPr>
        <w:adjustRightInd w:val="0"/>
        <w:snapToGrid w:val="0"/>
        <w:spacing w:after="0" w:line="240" w:lineRule="auto"/>
        <w:rPr>
          <w:rFonts w:cstheme="minorHAnsi"/>
        </w:rPr>
      </w:pPr>
    </w:p>
    <w:p w14:paraId="479E320E" w14:textId="30ADC879" w:rsidR="005343C3" w:rsidRPr="002E030D" w:rsidRDefault="005343C3" w:rsidP="00D500F8">
      <w:pPr>
        <w:shd w:val="clear" w:color="auto" w:fill="FFFFFF"/>
        <w:adjustRightInd w:val="0"/>
        <w:snapToGrid w:val="0"/>
        <w:spacing w:after="0" w:line="240" w:lineRule="auto"/>
        <w:jc w:val="center"/>
        <w:rPr>
          <w:rFonts w:eastAsia="Times New Roman" w:cstheme="minorHAnsi"/>
          <w:color w:val="4472C4" w:themeColor="accent1"/>
          <w:sz w:val="24"/>
          <w:szCs w:val="24"/>
        </w:rPr>
      </w:pPr>
      <w:r w:rsidRPr="002E030D">
        <w:rPr>
          <w:rFonts w:eastAsia="Times New Roman" w:cstheme="minorHAnsi"/>
          <w:b/>
          <w:bCs/>
          <w:color w:val="4472C4" w:themeColor="accent1"/>
          <w:sz w:val="24"/>
          <w:szCs w:val="24"/>
          <w:u w:val="single"/>
        </w:rPr>
        <w:t>Important Information</w:t>
      </w:r>
      <w:r w:rsidRPr="002E030D">
        <w:rPr>
          <w:rFonts w:eastAsia="Times New Roman" w:cstheme="minorHAnsi"/>
          <w:color w:val="4472C4" w:themeColor="accent1"/>
          <w:sz w:val="24"/>
          <w:szCs w:val="24"/>
        </w:rPr>
        <w:br/>
      </w:r>
      <w:r w:rsidRPr="002E030D">
        <w:rPr>
          <w:rFonts w:eastAsia="Times New Roman" w:cstheme="minorHAnsi"/>
          <w:color w:val="4472C4" w:themeColor="accent1"/>
          <w:sz w:val="24"/>
          <w:szCs w:val="24"/>
        </w:rPr>
        <w:br/>
      </w:r>
      <w:r w:rsidRPr="002E030D">
        <w:rPr>
          <w:rFonts w:eastAsia="Times New Roman" w:cstheme="minorHAnsi"/>
          <w:b/>
          <w:bCs/>
          <w:color w:val="4472C4" w:themeColor="accent1"/>
          <w:sz w:val="24"/>
          <w:szCs w:val="24"/>
        </w:rPr>
        <w:t xml:space="preserve">We regret to inform you that the Visitors Service has now suspended the guided tours until further notice as a precautionary measure in relation </w:t>
      </w:r>
      <w:r w:rsidR="00702890">
        <w:rPr>
          <w:rFonts w:eastAsia="Times New Roman" w:cstheme="minorHAnsi"/>
          <w:b/>
          <w:bCs/>
          <w:color w:val="4472C4" w:themeColor="accent1"/>
          <w:sz w:val="24"/>
          <w:szCs w:val="24"/>
        </w:rPr>
        <w:t xml:space="preserve">to </w:t>
      </w:r>
      <w:r w:rsidR="00702890">
        <w:rPr>
          <w:rFonts w:eastAsia="Times New Roman" w:cstheme="minorHAnsi"/>
          <w:b/>
          <w:bCs/>
          <w:color w:val="4472C4" w:themeColor="accent1"/>
          <w:sz w:val="24"/>
          <w:szCs w:val="24"/>
        </w:rPr>
        <w:br/>
      </w:r>
      <w:r w:rsidRPr="002E030D">
        <w:rPr>
          <w:rFonts w:eastAsia="Times New Roman" w:cstheme="minorHAnsi"/>
          <w:b/>
          <w:bCs/>
          <w:color w:val="4472C4" w:themeColor="accent1"/>
          <w:sz w:val="24"/>
          <w:szCs w:val="24"/>
        </w:rPr>
        <w:t>the current public health situation.</w:t>
      </w:r>
      <w:r w:rsidRPr="002E030D">
        <w:rPr>
          <w:rFonts w:eastAsia="Times New Roman" w:cstheme="minorHAnsi"/>
          <w:b/>
          <w:bCs/>
          <w:color w:val="4472C4" w:themeColor="accent1"/>
          <w:sz w:val="24"/>
          <w:szCs w:val="24"/>
        </w:rPr>
        <w:br/>
      </w:r>
      <w:r w:rsidRPr="002E030D">
        <w:rPr>
          <w:rFonts w:eastAsia="Times New Roman" w:cstheme="minorHAnsi"/>
          <w:b/>
          <w:bCs/>
          <w:color w:val="4472C4" w:themeColor="accent1"/>
          <w:sz w:val="24"/>
          <w:szCs w:val="24"/>
        </w:rPr>
        <w:br/>
        <w:t>We thank you for your kind understanding.</w:t>
      </w:r>
    </w:p>
    <w:p w14:paraId="7E6F2730" w14:textId="2F709876" w:rsidR="00DB79B1" w:rsidRPr="00702890" w:rsidRDefault="005343C3" w:rsidP="00966378">
      <w:pPr>
        <w:adjustRightInd w:val="0"/>
        <w:snapToGrid w:val="0"/>
        <w:spacing w:after="0" w:line="240" w:lineRule="auto"/>
        <w:jc w:val="center"/>
        <w:rPr>
          <w:rFonts w:cstheme="minorHAnsi"/>
          <w:b/>
          <w:bCs/>
          <w:color w:val="FF0000"/>
        </w:rPr>
      </w:pPr>
      <w:r w:rsidRPr="002E030D">
        <w:rPr>
          <w:rFonts w:eastAsia="Times New Roman" w:cstheme="minorHAnsi"/>
          <w:color w:val="333333"/>
          <w:sz w:val="24"/>
          <w:szCs w:val="24"/>
        </w:rPr>
        <w:br/>
      </w:r>
      <w:r w:rsidRPr="002E030D">
        <w:rPr>
          <w:rFonts w:eastAsia="Times New Roman" w:cstheme="minorHAnsi"/>
          <w:color w:val="333333"/>
          <w:sz w:val="17"/>
          <w:szCs w:val="17"/>
        </w:rPr>
        <w:br/>
      </w:r>
    </w:p>
    <w:p w14:paraId="0350CCF7" w14:textId="77777777" w:rsidR="00DB79B1" w:rsidRPr="00702890" w:rsidRDefault="00DB79B1" w:rsidP="002B71FD">
      <w:pPr>
        <w:adjustRightInd w:val="0"/>
        <w:snapToGrid w:val="0"/>
        <w:spacing w:after="0" w:line="240" w:lineRule="auto"/>
        <w:rPr>
          <w:rFonts w:cstheme="minorHAnsi"/>
        </w:rPr>
      </w:pPr>
    </w:p>
    <w:p w14:paraId="42C3F2B1" w14:textId="641E8E95" w:rsidR="008000BF" w:rsidRPr="00702890" w:rsidRDefault="005343C3" w:rsidP="002B71FD">
      <w:pPr>
        <w:adjustRightInd w:val="0"/>
        <w:snapToGrid w:val="0"/>
        <w:spacing w:after="0" w:line="240" w:lineRule="auto"/>
        <w:rPr>
          <w:rFonts w:eastAsia="Times New Roman" w:cstheme="minorHAnsi"/>
          <w:color w:val="333333"/>
          <w:shd w:val="clear" w:color="auto" w:fill="FFFFFF"/>
        </w:rPr>
      </w:pPr>
      <w:r w:rsidRPr="00702890">
        <w:rPr>
          <w:rFonts w:eastAsia="Times New Roman" w:cstheme="minorHAnsi"/>
          <w:color w:val="333333"/>
          <w:shd w:val="clear" w:color="auto" w:fill="FFFFFF"/>
        </w:rPr>
        <w:t>Be one of the 120,000 visitors who take the tour of the Palais des Nations each year and learn about the United Nations and the United Nations in Geneva.</w:t>
      </w:r>
      <w:r w:rsidRPr="00702890">
        <w:rPr>
          <w:rFonts w:eastAsia="Times New Roman" w:cstheme="minorHAnsi"/>
          <w:color w:val="333333"/>
        </w:rPr>
        <w:br/>
      </w:r>
      <w:r w:rsidRPr="00702890">
        <w:rPr>
          <w:rFonts w:eastAsia="Times New Roman" w:cstheme="minorHAnsi"/>
          <w:color w:val="333333"/>
        </w:rPr>
        <w:br/>
      </w:r>
      <w:r w:rsidR="008000BF" w:rsidRPr="00702890">
        <w:rPr>
          <w:rFonts w:eastAsia="Times New Roman" w:cstheme="minorHAnsi"/>
          <w:b/>
          <w:bCs/>
          <w:color w:val="333333"/>
          <w:u w:val="single"/>
          <w:shd w:val="clear" w:color="auto" w:fill="FFFFFF"/>
        </w:rPr>
        <w:t>DURATION OF THE TOUR:</w:t>
      </w:r>
      <w:r w:rsidR="008000BF" w:rsidRPr="00702890">
        <w:rPr>
          <w:rFonts w:eastAsia="Times New Roman" w:cstheme="minorHAnsi"/>
          <w:color w:val="333333"/>
          <w:u w:val="single"/>
        </w:rPr>
        <w:br/>
      </w:r>
    </w:p>
    <w:p w14:paraId="6CE21DDF" w14:textId="54B33F60" w:rsidR="002B71FD" w:rsidRPr="00702890" w:rsidRDefault="005343C3" w:rsidP="00D500F8">
      <w:pPr>
        <w:adjustRightInd w:val="0"/>
        <w:snapToGrid w:val="0"/>
        <w:spacing w:after="0" w:line="240" w:lineRule="auto"/>
        <w:rPr>
          <w:rFonts w:eastAsia="Times New Roman" w:cstheme="minorHAnsi"/>
          <w:color w:val="333333"/>
          <w:u w:val="single"/>
          <w:shd w:val="clear" w:color="auto" w:fill="FFFFFF"/>
        </w:rPr>
      </w:pPr>
      <w:r w:rsidRPr="00702890">
        <w:rPr>
          <w:rFonts w:eastAsia="Times New Roman" w:cstheme="minorHAnsi"/>
          <w:color w:val="333333"/>
          <w:shd w:val="clear" w:color="auto" w:fill="FFFFFF"/>
        </w:rPr>
        <w:t xml:space="preserve">The guided tour of the Palais des Nations lasts for </w:t>
      </w:r>
      <w:r w:rsidR="002C6572" w:rsidRPr="00702890">
        <w:rPr>
          <w:rFonts w:eastAsia="Times New Roman" w:cstheme="minorHAnsi"/>
          <w:b/>
          <w:bCs/>
          <w:color w:val="333333"/>
          <w:shd w:val="clear" w:color="auto" w:fill="FFFFFF"/>
        </w:rPr>
        <w:t>1</w:t>
      </w:r>
      <w:r w:rsidRPr="00702890">
        <w:rPr>
          <w:rFonts w:eastAsia="Times New Roman" w:cstheme="minorHAnsi"/>
          <w:b/>
          <w:bCs/>
          <w:color w:val="333333"/>
          <w:shd w:val="clear" w:color="auto" w:fill="FFFFFF"/>
        </w:rPr>
        <w:t xml:space="preserve"> hour.</w:t>
      </w:r>
      <w:r w:rsidRPr="00702890">
        <w:rPr>
          <w:rFonts w:eastAsia="Times New Roman" w:cstheme="minorHAnsi"/>
          <w:color w:val="333333"/>
        </w:rPr>
        <w:br/>
      </w:r>
      <w:r w:rsidRPr="00702890">
        <w:rPr>
          <w:rFonts w:eastAsia="Times New Roman" w:cstheme="minorHAnsi"/>
          <w:color w:val="333333"/>
        </w:rPr>
        <w:br/>
      </w:r>
      <w:r w:rsidR="002B71FD" w:rsidRPr="00702890">
        <w:rPr>
          <w:rFonts w:eastAsia="Times New Roman" w:cstheme="minorHAnsi"/>
          <w:b/>
          <w:bCs/>
          <w:color w:val="333333"/>
          <w:u w:val="single"/>
          <w:shd w:val="clear" w:color="auto" w:fill="FFFFFF"/>
        </w:rPr>
        <w:t>GROUP RESERVATIONS:</w:t>
      </w:r>
      <w:r w:rsidR="002B71FD" w:rsidRPr="00702890">
        <w:rPr>
          <w:rFonts w:eastAsia="Times New Roman" w:cstheme="minorHAnsi"/>
          <w:color w:val="333333"/>
          <w:u w:val="single"/>
          <w:shd w:val="clear" w:color="auto" w:fill="FFFFFF"/>
        </w:rPr>
        <w:t> </w:t>
      </w:r>
    </w:p>
    <w:p w14:paraId="6BDA555A" w14:textId="77777777" w:rsidR="002B71FD" w:rsidRPr="00702890" w:rsidRDefault="002B71FD" w:rsidP="00D500F8">
      <w:pPr>
        <w:adjustRightInd w:val="0"/>
        <w:snapToGrid w:val="0"/>
        <w:spacing w:after="0" w:line="240" w:lineRule="auto"/>
        <w:rPr>
          <w:rFonts w:eastAsia="Times New Roman" w:cstheme="minorHAnsi"/>
          <w:color w:val="333333"/>
          <w:shd w:val="clear" w:color="auto" w:fill="FFFFFF"/>
        </w:rPr>
      </w:pPr>
    </w:p>
    <w:p w14:paraId="07814175" w14:textId="1A739FC1" w:rsidR="008000BF" w:rsidRPr="00702890" w:rsidRDefault="002B71FD" w:rsidP="00D500F8">
      <w:pPr>
        <w:adjustRightInd w:val="0"/>
        <w:snapToGrid w:val="0"/>
        <w:spacing w:after="0" w:line="240" w:lineRule="auto"/>
        <w:rPr>
          <w:rFonts w:eastAsia="Times New Roman" w:cstheme="minorHAnsi"/>
          <w:color w:val="333333"/>
          <w:shd w:val="clear" w:color="auto" w:fill="FFFFFF"/>
        </w:rPr>
      </w:pPr>
      <w:r w:rsidRPr="00702890">
        <w:rPr>
          <w:rFonts w:eastAsia="Times New Roman" w:cstheme="minorHAnsi"/>
          <w:color w:val="333333"/>
          <w:shd w:val="clear" w:color="auto" w:fill="FFFFFF"/>
        </w:rPr>
        <w:t>F</w:t>
      </w:r>
      <w:r w:rsidR="005343C3" w:rsidRPr="00702890">
        <w:rPr>
          <w:rFonts w:eastAsia="Times New Roman" w:cstheme="minorHAnsi"/>
          <w:color w:val="333333"/>
          <w:shd w:val="clear" w:color="auto" w:fill="FFFFFF"/>
        </w:rPr>
        <w:t>or group reservations, the Visitors Service offers 14 languages. Please contact us</w:t>
      </w:r>
      <w:r w:rsidR="006B0CF9" w:rsidRPr="00702890">
        <w:rPr>
          <w:rFonts w:eastAsia="Times New Roman" w:cstheme="minorHAnsi"/>
          <w:color w:val="333333"/>
          <w:shd w:val="clear" w:color="auto" w:fill="FFFFFF"/>
        </w:rPr>
        <w:t xml:space="preserve"> directly for group reservations.</w:t>
      </w:r>
      <w:r w:rsidR="005343C3" w:rsidRPr="00702890">
        <w:rPr>
          <w:rFonts w:eastAsia="Times New Roman" w:cstheme="minorHAnsi"/>
          <w:color w:val="333333"/>
        </w:rPr>
        <w:br/>
      </w:r>
      <w:r w:rsidR="005343C3" w:rsidRPr="00702890">
        <w:rPr>
          <w:rFonts w:eastAsia="Times New Roman" w:cstheme="minorHAnsi"/>
          <w:color w:val="333333"/>
        </w:rPr>
        <w:br/>
      </w:r>
      <w:r w:rsidR="008000BF" w:rsidRPr="00702890">
        <w:rPr>
          <w:rFonts w:eastAsia="Times New Roman" w:cstheme="minorHAnsi"/>
          <w:b/>
          <w:bCs/>
          <w:color w:val="333333"/>
          <w:u w:val="single"/>
          <w:shd w:val="clear" w:color="auto" w:fill="FFFFFF"/>
        </w:rPr>
        <w:t>INDIVIDUAL VISITORS:</w:t>
      </w:r>
      <w:r w:rsidR="005343C3" w:rsidRPr="00702890">
        <w:rPr>
          <w:rFonts w:eastAsia="Times New Roman" w:cstheme="minorHAnsi"/>
          <w:color w:val="333333"/>
          <w:shd w:val="clear" w:color="auto" w:fill="FFFFFF"/>
        </w:rPr>
        <w:t> </w:t>
      </w:r>
    </w:p>
    <w:p w14:paraId="5BDB915D" w14:textId="77777777" w:rsidR="008000BF" w:rsidRPr="00702890" w:rsidRDefault="008000BF" w:rsidP="00D500F8">
      <w:pPr>
        <w:adjustRightInd w:val="0"/>
        <w:snapToGrid w:val="0"/>
        <w:spacing w:after="0" w:line="240" w:lineRule="auto"/>
        <w:rPr>
          <w:rFonts w:eastAsia="Times New Roman" w:cstheme="minorHAnsi"/>
          <w:color w:val="333333"/>
          <w:shd w:val="clear" w:color="auto" w:fill="FFFFFF"/>
        </w:rPr>
      </w:pPr>
    </w:p>
    <w:p w14:paraId="1AF3186F" w14:textId="45050E0D" w:rsidR="005343C3" w:rsidRPr="00702890" w:rsidRDefault="008000BF" w:rsidP="00D500F8">
      <w:pPr>
        <w:adjustRightInd w:val="0"/>
        <w:snapToGrid w:val="0"/>
        <w:spacing w:after="0" w:line="240" w:lineRule="auto"/>
        <w:rPr>
          <w:rFonts w:eastAsia="Times New Roman" w:cstheme="minorHAnsi"/>
          <w:b/>
          <w:bCs/>
          <w:color w:val="333333"/>
          <w:u w:val="single"/>
          <w:shd w:val="clear" w:color="auto" w:fill="FFFFFF"/>
        </w:rPr>
      </w:pPr>
      <w:r w:rsidRPr="00702890">
        <w:rPr>
          <w:rFonts w:eastAsia="Times New Roman" w:cstheme="minorHAnsi"/>
          <w:color w:val="333333"/>
          <w:shd w:val="clear" w:color="auto" w:fill="FFFFFF"/>
        </w:rPr>
        <w:t>T</w:t>
      </w:r>
      <w:r w:rsidR="005343C3" w:rsidRPr="00702890">
        <w:rPr>
          <w:rFonts w:eastAsia="Times New Roman" w:cstheme="minorHAnsi"/>
          <w:color w:val="333333"/>
          <w:shd w:val="clear" w:color="auto" w:fill="FFFFFF"/>
        </w:rPr>
        <w:t>ours for individual visitors are offered in English at 10.30, 12</w:t>
      </w:r>
      <w:r w:rsidR="002C6572" w:rsidRPr="00702890">
        <w:rPr>
          <w:rFonts w:eastAsia="Times New Roman" w:cstheme="minorHAnsi"/>
          <w:color w:val="333333"/>
          <w:shd w:val="clear" w:color="auto" w:fill="FFFFFF"/>
        </w:rPr>
        <w:t>.00</w:t>
      </w:r>
      <w:r w:rsidR="005343C3" w:rsidRPr="00702890">
        <w:rPr>
          <w:rFonts w:eastAsia="Times New Roman" w:cstheme="minorHAnsi"/>
          <w:color w:val="333333"/>
          <w:shd w:val="clear" w:color="auto" w:fill="FFFFFF"/>
        </w:rPr>
        <w:t xml:space="preserve">, </w:t>
      </w:r>
      <w:r w:rsidR="002C6572" w:rsidRPr="00702890">
        <w:rPr>
          <w:rFonts w:eastAsia="Times New Roman" w:cstheme="minorHAnsi"/>
          <w:color w:val="333333"/>
          <w:shd w:val="clear" w:color="auto" w:fill="FFFFFF"/>
        </w:rPr>
        <w:t>14</w:t>
      </w:r>
      <w:r w:rsidR="005343C3" w:rsidRPr="00702890">
        <w:rPr>
          <w:rFonts w:eastAsia="Times New Roman" w:cstheme="minorHAnsi"/>
          <w:color w:val="333333"/>
          <w:shd w:val="clear" w:color="auto" w:fill="FFFFFF"/>
        </w:rPr>
        <w:t xml:space="preserve">.30 and </w:t>
      </w:r>
      <w:r w:rsidR="002C6572" w:rsidRPr="00702890">
        <w:rPr>
          <w:rFonts w:eastAsia="Times New Roman" w:cstheme="minorHAnsi"/>
          <w:color w:val="333333"/>
          <w:shd w:val="clear" w:color="auto" w:fill="FFFFFF"/>
        </w:rPr>
        <w:t>16.00</w:t>
      </w:r>
      <w:r w:rsidR="005343C3" w:rsidRPr="00702890">
        <w:rPr>
          <w:rFonts w:eastAsia="Times New Roman" w:cstheme="minorHAnsi"/>
          <w:color w:val="333333"/>
          <w:shd w:val="clear" w:color="auto" w:fill="FFFFFF"/>
        </w:rPr>
        <w:t xml:space="preserve">. Tours in French are usually guaranteed at </w:t>
      </w:r>
      <w:r w:rsidR="002C6572" w:rsidRPr="00702890">
        <w:rPr>
          <w:rFonts w:eastAsia="Times New Roman" w:cstheme="minorHAnsi"/>
          <w:color w:val="333333"/>
          <w:shd w:val="clear" w:color="auto" w:fill="FFFFFF"/>
        </w:rPr>
        <w:t>14</w:t>
      </w:r>
      <w:r w:rsidR="005343C3" w:rsidRPr="00702890">
        <w:rPr>
          <w:rFonts w:eastAsia="Times New Roman" w:cstheme="minorHAnsi"/>
          <w:color w:val="333333"/>
          <w:shd w:val="clear" w:color="auto" w:fill="FFFFFF"/>
        </w:rPr>
        <w:t xml:space="preserve">.30. For languages other than English and French, please contact us in </w:t>
      </w:r>
      <w:r w:rsidR="00297C11" w:rsidRPr="00702890">
        <w:rPr>
          <w:rFonts w:eastAsia="Times New Roman" w:cstheme="minorHAnsi"/>
          <w:color w:val="333333"/>
          <w:shd w:val="clear" w:color="auto" w:fill="FFFFFF"/>
        </w:rPr>
        <w:t>advance of you</w:t>
      </w:r>
      <w:r w:rsidR="005343C3" w:rsidRPr="00702890">
        <w:rPr>
          <w:rFonts w:eastAsia="Times New Roman" w:cstheme="minorHAnsi"/>
          <w:color w:val="333333"/>
          <w:shd w:val="clear" w:color="auto" w:fill="FFFFFF"/>
        </w:rPr>
        <w:t>r intended visit.</w:t>
      </w:r>
      <w:r w:rsidR="005343C3" w:rsidRPr="00702890">
        <w:rPr>
          <w:rFonts w:eastAsia="Times New Roman" w:cstheme="minorHAnsi"/>
          <w:color w:val="333333"/>
        </w:rPr>
        <w:br/>
      </w:r>
      <w:r w:rsidR="005343C3" w:rsidRPr="00702890">
        <w:rPr>
          <w:rFonts w:eastAsia="Times New Roman" w:cstheme="minorHAnsi"/>
          <w:color w:val="333333"/>
        </w:rPr>
        <w:br/>
      </w:r>
      <w:r w:rsidRPr="00702890">
        <w:rPr>
          <w:rFonts w:eastAsia="Times New Roman" w:cstheme="minorHAnsi"/>
          <w:b/>
          <w:bCs/>
          <w:color w:val="333333"/>
          <w:u w:val="single"/>
          <w:shd w:val="clear" w:color="auto" w:fill="FFFFFF"/>
        </w:rPr>
        <w:t>WHAT YOU WILL SEE, DEPENDING ON OUR DAILY SCHEDULE OF MEETINGS:</w:t>
      </w:r>
    </w:p>
    <w:p w14:paraId="745116AE" w14:textId="77777777" w:rsidR="008000BF" w:rsidRPr="00702890" w:rsidRDefault="008000BF" w:rsidP="00D500F8">
      <w:pPr>
        <w:adjustRightInd w:val="0"/>
        <w:snapToGrid w:val="0"/>
        <w:spacing w:after="0" w:line="240" w:lineRule="auto"/>
        <w:rPr>
          <w:rFonts w:eastAsia="Times New Roman" w:cstheme="minorHAnsi"/>
        </w:rPr>
      </w:pPr>
    </w:p>
    <w:p w14:paraId="7AFD0987"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proofErr w:type="gramStart"/>
      <w:r w:rsidRPr="00702890">
        <w:rPr>
          <w:rFonts w:eastAsia="Times New Roman" w:cstheme="minorHAnsi"/>
          <w:color w:val="333333"/>
        </w:rPr>
        <w:t>The Human Rights and Alliance of Civilizations Room,</w:t>
      </w:r>
      <w:proofErr w:type="gramEnd"/>
      <w:r w:rsidRPr="00702890">
        <w:rPr>
          <w:rFonts w:eastAsia="Times New Roman" w:cstheme="minorHAnsi"/>
          <w:color w:val="333333"/>
        </w:rPr>
        <w:t xml:space="preserve"> decorated by famous artist Miquel </w:t>
      </w:r>
      <w:proofErr w:type="spellStart"/>
      <w:r w:rsidRPr="00702890">
        <w:rPr>
          <w:rFonts w:eastAsia="Times New Roman" w:cstheme="minorHAnsi"/>
          <w:color w:val="333333"/>
        </w:rPr>
        <w:t>Barcelò</w:t>
      </w:r>
      <w:proofErr w:type="spellEnd"/>
      <w:r w:rsidRPr="00702890">
        <w:rPr>
          <w:rFonts w:eastAsia="Times New Roman" w:cstheme="minorHAnsi"/>
          <w:color w:val="333333"/>
        </w:rPr>
        <w:t>.</w:t>
      </w:r>
    </w:p>
    <w:p w14:paraId="58636A84"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The Salle des Pas Perdus, from which you can see the Celestial Sphere and the monument commemorating the conquest of outer space.</w:t>
      </w:r>
    </w:p>
    <w:p w14:paraId="78FA2823"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The Assembly Hall, the largest room in the Palais des Nations.</w:t>
      </w:r>
    </w:p>
    <w:p w14:paraId="2FE2ACEB"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 xml:space="preserve">The Council Chamber, where many important historical negotiations have taken place, with murals by José Maria </w:t>
      </w:r>
      <w:proofErr w:type="spellStart"/>
      <w:proofErr w:type="gramStart"/>
      <w:r w:rsidRPr="00702890">
        <w:rPr>
          <w:rFonts w:eastAsia="Times New Roman" w:cstheme="minorHAnsi"/>
          <w:color w:val="333333"/>
        </w:rPr>
        <w:t>Sert</w:t>
      </w:r>
      <w:proofErr w:type="spellEnd"/>
      <w:r w:rsidRPr="00702890">
        <w:rPr>
          <w:rFonts w:eastAsia="Times New Roman" w:cstheme="minorHAnsi"/>
          <w:color w:val="333333"/>
        </w:rPr>
        <w:t>.</w:t>
      </w:r>
      <w:r w:rsidRPr="00702890">
        <w:rPr>
          <w:rFonts w:eastAsia="Times New Roman" w:cstheme="minorHAnsi"/>
          <w:i/>
          <w:iCs/>
          <w:color w:val="333333"/>
        </w:rPr>
        <w:t>(</w:t>
      </w:r>
      <w:proofErr w:type="gramEnd"/>
      <w:r w:rsidRPr="00702890">
        <w:rPr>
          <w:rFonts w:eastAsia="Times New Roman" w:cstheme="minorHAnsi"/>
          <w:i/>
          <w:iCs/>
          <w:color w:val="333333"/>
        </w:rPr>
        <w:t>available irregularly)</w:t>
      </w:r>
    </w:p>
    <w:p w14:paraId="261083EC"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Gifts presented by various countries to the United Nations Office at Geneva.</w:t>
      </w:r>
    </w:p>
    <w:p w14:paraId="62A1B253" w14:textId="77777777" w:rsidR="005343C3" w:rsidRPr="00702890" w:rsidRDefault="005343C3" w:rsidP="00D500F8">
      <w:pPr>
        <w:numPr>
          <w:ilvl w:val="0"/>
          <w:numId w:val="1"/>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During the tour, our tour Guides will inform about the current activities of the United Nations. They will also talk about the history of the Palais des Nations, formerly the headquarters of the League of Nations.</w:t>
      </w:r>
    </w:p>
    <w:p w14:paraId="7042FFD4" w14:textId="31031BA4" w:rsidR="00760685" w:rsidRDefault="00760685" w:rsidP="00D500F8">
      <w:pPr>
        <w:adjustRightInd w:val="0"/>
        <w:snapToGrid w:val="0"/>
        <w:spacing w:after="0" w:line="240" w:lineRule="auto"/>
        <w:rPr>
          <w:rFonts w:eastAsia="Times New Roman" w:cstheme="minorHAnsi"/>
        </w:rPr>
      </w:pPr>
      <w:r>
        <w:rPr>
          <w:rFonts w:eastAsia="Times New Roman" w:cstheme="minorHAnsi"/>
        </w:rPr>
        <w:br w:type="page"/>
      </w:r>
    </w:p>
    <w:p w14:paraId="5F483E4A" w14:textId="77777777" w:rsidR="005343C3" w:rsidRPr="00702890" w:rsidRDefault="005343C3" w:rsidP="00D500F8">
      <w:pPr>
        <w:adjustRightInd w:val="0"/>
        <w:snapToGrid w:val="0"/>
        <w:spacing w:after="0" w:line="240" w:lineRule="auto"/>
        <w:rPr>
          <w:rFonts w:eastAsia="Times New Roman" w:cs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343C3" w:rsidRPr="00702890" w14:paraId="618DEF99" w14:textId="77777777" w:rsidTr="005343C3">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14:paraId="788FF46C" w14:textId="77777777" w:rsidR="00297C11" w:rsidRPr="00702890" w:rsidRDefault="005343C3" w:rsidP="00D80D10">
            <w:pPr>
              <w:adjustRightInd w:val="0"/>
              <w:snapToGrid w:val="0"/>
              <w:spacing w:after="0" w:line="240" w:lineRule="auto"/>
              <w:jc w:val="center"/>
              <w:rPr>
                <w:rFonts w:eastAsia="Times New Roman" w:cstheme="minorHAnsi"/>
                <w:b/>
                <w:bCs/>
                <w:color w:val="333333"/>
              </w:rPr>
            </w:pPr>
            <w:r w:rsidRPr="00702890">
              <w:rPr>
                <w:rFonts w:eastAsia="Times New Roman" w:cstheme="minorHAnsi"/>
                <w:b/>
                <w:bCs/>
                <w:color w:val="333333"/>
              </w:rPr>
              <w:t>When can you visit the Palais des Nations in 2020?</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rPr>
              <w:t>We are open </w:t>
            </w:r>
            <w:r w:rsidRPr="00702890">
              <w:rPr>
                <w:rFonts w:eastAsia="Times New Roman" w:cstheme="minorHAnsi"/>
                <w:b/>
                <w:bCs/>
                <w:color w:val="333333"/>
                <w:u w:val="single"/>
              </w:rPr>
              <w:t>Monday to Friday</w:t>
            </w:r>
            <w:r w:rsidRPr="00702890">
              <w:rPr>
                <w:rFonts w:eastAsia="Times New Roman" w:cstheme="minorHAnsi"/>
                <w:b/>
                <w:bCs/>
                <w:color w:val="333333"/>
              </w:rPr>
              <w:t> from</w:t>
            </w:r>
            <w:r w:rsidRPr="00702890">
              <w:rPr>
                <w:rFonts w:eastAsia="Times New Roman" w:cstheme="minorHAnsi"/>
                <w:b/>
                <w:bCs/>
                <w:color w:val="FF0000"/>
              </w:rPr>
              <w:t> </w:t>
            </w:r>
            <w:r w:rsidRPr="00702890">
              <w:rPr>
                <w:rFonts w:eastAsia="Times New Roman" w:cstheme="minorHAnsi"/>
                <w:b/>
                <w:bCs/>
                <w:color w:val="333333"/>
              </w:rPr>
              <w:t>January to December</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rPr>
              <w:t>Tickets are sold on the day at the ticket booth in front of the entrance</w:t>
            </w:r>
            <w:r w:rsidR="00D500F8" w:rsidRPr="00702890">
              <w:rPr>
                <w:rFonts w:eastAsia="Times New Roman" w:cstheme="minorHAnsi"/>
                <w:b/>
                <w:bCs/>
                <w:color w:val="333333"/>
              </w:rPr>
              <w:t xml:space="preserve"> where you will also receive a </w:t>
            </w:r>
            <w:r w:rsidR="00D80D10" w:rsidRPr="00702890">
              <w:rPr>
                <w:rFonts w:eastAsia="Times New Roman" w:cstheme="minorHAnsi"/>
                <w:b/>
                <w:bCs/>
                <w:color w:val="333333"/>
              </w:rPr>
              <w:t xml:space="preserve">pre-printed badge issued following a successful Indico registration.  </w:t>
            </w:r>
            <w:r w:rsidR="00D500F8" w:rsidRPr="00702890">
              <w:rPr>
                <w:rFonts w:eastAsia="Times New Roman" w:cstheme="minorHAnsi"/>
                <w:b/>
                <w:bCs/>
                <w:color w:val="333333"/>
              </w:rPr>
              <w:t>Present th</w:t>
            </w:r>
            <w:r w:rsidR="00D80D10" w:rsidRPr="00702890">
              <w:rPr>
                <w:rFonts w:eastAsia="Times New Roman" w:cstheme="minorHAnsi"/>
                <w:b/>
                <w:bCs/>
                <w:color w:val="333333"/>
              </w:rPr>
              <w:t>ese</w:t>
            </w:r>
            <w:r w:rsidR="007F0288" w:rsidRPr="00702890">
              <w:rPr>
                <w:rFonts w:eastAsia="Times New Roman" w:cstheme="minorHAnsi"/>
                <w:b/>
                <w:bCs/>
                <w:color w:val="333333"/>
              </w:rPr>
              <w:t xml:space="preserve"> to </w:t>
            </w:r>
            <w:r w:rsidRPr="00702890">
              <w:rPr>
                <w:rFonts w:eastAsia="Times New Roman" w:cstheme="minorHAnsi"/>
                <w:b/>
                <w:bCs/>
                <w:color w:val="333333"/>
              </w:rPr>
              <w:t xml:space="preserve">security </w:t>
            </w:r>
            <w:r w:rsidR="00D80D10" w:rsidRPr="00702890">
              <w:rPr>
                <w:rFonts w:eastAsia="Times New Roman" w:cstheme="minorHAnsi"/>
                <w:b/>
                <w:bCs/>
                <w:color w:val="333333"/>
              </w:rPr>
              <w:t xml:space="preserve">with valid ID </w:t>
            </w:r>
            <w:r w:rsidRPr="00702890">
              <w:rPr>
                <w:rFonts w:eastAsia="Times New Roman" w:cstheme="minorHAnsi"/>
                <w:b/>
                <w:bCs/>
                <w:color w:val="333333"/>
              </w:rPr>
              <w:t>before accessing the Visitors Service inside</w:t>
            </w:r>
          </w:p>
          <w:p w14:paraId="36868BFD" w14:textId="472CBCF3" w:rsidR="00F42F8A" w:rsidRPr="00702890" w:rsidRDefault="005343C3" w:rsidP="00D80D10">
            <w:pPr>
              <w:adjustRightInd w:val="0"/>
              <w:snapToGrid w:val="0"/>
              <w:spacing w:after="0" w:line="240" w:lineRule="auto"/>
              <w:jc w:val="center"/>
              <w:rPr>
                <w:rFonts w:eastAsia="Times New Roman" w:cstheme="minorHAnsi"/>
                <w:b/>
                <w:bCs/>
                <w:color w:val="E01F25"/>
              </w:rPr>
            </w:pPr>
            <w:r w:rsidRPr="00702890">
              <w:rPr>
                <w:rFonts w:eastAsia="Times New Roman" w:cstheme="minorHAnsi"/>
                <w:b/>
                <w:bCs/>
                <w:color w:val="333333"/>
              </w:rPr>
              <w:t>the compound at Door 39, Building E.</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u w:val="single"/>
              </w:rPr>
              <w:t>Ticket booth opening hours</w:t>
            </w:r>
            <w:r w:rsidR="00F42F8A" w:rsidRPr="00702890">
              <w:rPr>
                <w:rFonts w:eastAsia="Times New Roman" w:cstheme="minorHAnsi"/>
                <w:b/>
                <w:bCs/>
                <w:color w:val="333333"/>
                <w:u w:val="single"/>
              </w:rPr>
              <w:t>:</w:t>
            </w:r>
            <w:r w:rsidRPr="00702890">
              <w:rPr>
                <w:rFonts w:eastAsia="Times New Roman" w:cstheme="minorHAnsi"/>
                <w:color w:val="333333"/>
              </w:rPr>
              <w:br/>
            </w:r>
            <w:r w:rsidRPr="00702890">
              <w:rPr>
                <w:rFonts w:eastAsia="Times New Roman" w:cstheme="minorHAnsi"/>
                <w:b/>
                <w:bCs/>
                <w:color w:val="333333"/>
              </w:rPr>
              <w:t>Mornings</w:t>
            </w:r>
            <w:r w:rsidRPr="00702890">
              <w:rPr>
                <w:rFonts w:eastAsia="Times New Roman" w:cstheme="minorHAnsi"/>
                <w:color w:val="333333"/>
              </w:rPr>
              <w:t>: </w:t>
            </w:r>
            <w:r w:rsidR="00F42F8A" w:rsidRPr="00702890">
              <w:rPr>
                <w:rFonts w:eastAsia="Times New Roman" w:cstheme="minorHAnsi"/>
                <w:b/>
                <w:bCs/>
                <w:color w:val="333333"/>
              </w:rPr>
              <w:t>0</w:t>
            </w:r>
            <w:r w:rsidRPr="00702890">
              <w:rPr>
                <w:rFonts w:eastAsia="Times New Roman" w:cstheme="minorHAnsi"/>
                <w:b/>
                <w:bCs/>
                <w:color w:val="333333"/>
              </w:rPr>
              <w:t>9.30 to 11.45</w:t>
            </w:r>
            <w:r w:rsidRPr="00702890">
              <w:rPr>
                <w:rFonts w:eastAsia="Times New Roman" w:cstheme="minorHAnsi"/>
                <w:color w:val="333333"/>
              </w:rPr>
              <w:br/>
            </w:r>
            <w:r w:rsidRPr="00702890">
              <w:rPr>
                <w:rFonts w:eastAsia="Times New Roman" w:cstheme="minorHAnsi"/>
                <w:b/>
                <w:bCs/>
                <w:color w:val="333333"/>
              </w:rPr>
              <w:t>Afternoons: 1</w:t>
            </w:r>
            <w:r w:rsidR="00F42F8A" w:rsidRPr="00702890">
              <w:rPr>
                <w:rFonts w:eastAsia="Times New Roman" w:cstheme="minorHAnsi"/>
                <w:b/>
                <w:bCs/>
                <w:color w:val="333333"/>
              </w:rPr>
              <w:t>3</w:t>
            </w:r>
            <w:r w:rsidRPr="00702890">
              <w:rPr>
                <w:rFonts w:eastAsia="Times New Roman" w:cstheme="minorHAnsi"/>
                <w:b/>
                <w:bCs/>
                <w:color w:val="333333"/>
              </w:rPr>
              <w:t xml:space="preserve">.30 to </w:t>
            </w:r>
            <w:r w:rsidR="00F42F8A" w:rsidRPr="00702890">
              <w:rPr>
                <w:rFonts w:eastAsia="Times New Roman" w:cstheme="minorHAnsi"/>
                <w:b/>
                <w:bCs/>
                <w:color w:val="333333"/>
              </w:rPr>
              <w:t>15</w:t>
            </w:r>
            <w:r w:rsidRPr="00702890">
              <w:rPr>
                <w:rFonts w:eastAsia="Times New Roman" w:cstheme="minorHAnsi"/>
                <w:b/>
                <w:bCs/>
                <w:color w:val="333333"/>
              </w:rPr>
              <w:t>.45</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u w:val="single"/>
              </w:rPr>
              <w:t xml:space="preserve">Tour </w:t>
            </w:r>
            <w:proofErr w:type="spellStart"/>
            <w:r w:rsidRPr="00702890">
              <w:rPr>
                <w:rFonts w:eastAsia="Times New Roman" w:cstheme="minorHAnsi"/>
                <w:b/>
                <w:bCs/>
                <w:color w:val="333333"/>
                <w:u w:val="single"/>
              </w:rPr>
              <w:t>sechedule</w:t>
            </w:r>
            <w:proofErr w:type="spellEnd"/>
            <w:r w:rsidR="009D68AF" w:rsidRPr="00702890">
              <w:rPr>
                <w:rFonts w:eastAsia="Times New Roman" w:cstheme="minorHAnsi"/>
                <w:b/>
                <w:bCs/>
                <w:color w:val="333333"/>
                <w:u w:val="single"/>
              </w:rPr>
              <w:t>:</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rPr>
              <w:t>10.30</w:t>
            </w:r>
            <w:r w:rsidR="00D13D7A" w:rsidRPr="00702890">
              <w:rPr>
                <w:rFonts w:eastAsia="Times New Roman" w:cstheme="minorHAnsi"/>
                <w:b/>
                <w:bCs/>
                <w:color w:val="333333"/>
              </w:rPr>
              <w:t xml:space="preserve"> - </w:t>
            </w:r>
            <w:r w:rsidRPr="00702890">
              <w:rPr>
                <w:rFonts w:eastAsia="Times New Roman" w:cstheme="minorHAnsi"/>
                <w:b/>
                <w:bCs/>
                <w:color w:val="333333"/>
              </w:rPr>
              <w:t>12</w:t>
            </w:r>
            <w:r w:rsidR="00F42F8A" w:rsidRPr="00702890">
              <w:rPr>
                <w:rFonts w:eastAsia="Times New Roman" w:cstheme="minorHAnsi"/>
                <w:b/>
                <w:bCs/>
                <w:color w:val="333333"/>
              </w:rPr>
              <w:t>.00</w:t>
            </w:r>
            <w:r w:rsidR="00D13D7A" w:rsidRPr="00702890">
              <w:rPr>
                <w:rFonts w:eastAsia="Times New Roman" w:cstheme="minorHAnsi"/>
                <w:b/>
                <w:bCs/>
                <w:color w:val="333333"/>
              </w:rPr>
              <w:t xml:space="preserve"> - </w:t>
            </w:r>
            <w:r w:rsidR="00F42F8A" w:rsidRPr="00702890">
              <w:rPr>
                <w:rFonts w:eastAsia="Times New Roman" w:cstheme="minorHAnsi"/>
                <w:b/>
                <w:bCs/>
                <w:color w:val="333333"/>
              </w:rPr>
              <w:t>14.</w:t>
            </w:r>
            <w:r w:rsidRPr="00702890">
              <w:rPr>
                <w:rFonts w:eastAsia="Times New Roman" w:cstheme="minorHAnsi"/>
                <w:b/>
                <w:bCs/>
                <w:color w:val="333333"/>
              </w:rPr>
              <w:t>30</w:t>
            </w:r>
            <w:r w:rsidR="00D13D7A" w:rsidRPr="00702890">
              <w:rPr>
                <w:rFonts w:eastAsia="Times New Roman" w:cstheme="minorHAnsi"/>
                <w:b/>
                <w:bCs/>
                <w:color w:val="333333"/>
              </w:rPr>
              <w:t xml:space="preserve"> - </w:t>
            </w:r>
            <w:r w:rsidR="00F42F8A" w:rsidRPr="00702890">
              <w:rPr>
                <w:rFonts w:eastAsia="Times New Roman" w:cstheme="minorHAnsi"/>
                <w:b/>
                <w:bCs/>
                <w:color w:val="333333"/>
              </w:rPr>
              <w:t>16.00</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0000FF"/>
              </w:rPr>
              <w:t>On Mondays, the first tour for walk-in visitors is at 12</w:t>
            </w:r>
            <w:r w:rsidR="00F42F8A" w:rsidRPr="00702890">
              <w:rPr>
                <w:rFonts w:eastAsia="Times New Roman" w:cstheme="minorHAnsi"/>
                <w:b/>
                <w:bCs/>
                <w:color w:val="0000FF"/>
              </w:rPr>
              <w:t>.00</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E01F25"/>
              </w:rPr>
              <w:t>On busy days, the Visitors Service may need to close before its scheduled closing time.</w:t>
            </w:r>
          </w:p>
          <w:p w14:paraId="78800006" w14:textId="173C86A9" w:rsidR="005343C3" w:rsidRPr="00702890" w:rsidRDefault="005343C3" w:rsidP="00D500F8">
            <w:pPr>
              <w:adjustRightInd w:val="0"/>
              <w:snapToGrid w:val="0"/>
              <w:spacing w:after="0" w:line="240" w:lineRule="auto"/>
              <w:jc w:val="center"/>
              <w:rPr>
                <w:rFonts w:eastAsia="Times New Roman" w:cstheme="minorHAnsi"/>
                <w:color w:val="333333"/>
              </w:rPr>
            </w:pPr>
            <w:r w:rsidRPr="00702890">
              <w:rPr>
                <w:rFonts w:eastAsia="Times New Roman" w:cstheme="minorHAnsi"/>
                <w:b/>
                <w:bCs/>
                <w:color w:val="E01F25"/>
              </w:rPr>
              <w:t>This does not concern group</w:t>
            </w:r>
            <w:r w:rsidR="00D13D7A" w:rsidRPr="00702890">
              <w:rPr>
                <w:rFonts w:eastAsia="Times New Roman" w:cstheme="minorHAnsi"/>
                <w:b/>
                <w:bCs/>
                <w:color w:val="E01F25"/>
              </w:rPr>
              <w:t xml:space="preserve"> reservations</w:t>
            </w:r>
            <w:r w:rsidRPr="00702890">
              <w:rPr>
                <w:rFonts w:eastAsia="Times New Roman" w:cstheme="minorHAnsi"/>
                <w:b/>
                <w:bCs/>
                <w:color w:val="E01F25"/>
              </w:rPr>
              <w:t xml:space="preserve">. </w:t>
            </w:r>
          </w:p>
        </w:tc>
      </w:tr>
    </w:tbl>
    <w:p w14:paraId="1D2D9F85" w14:textId="445CA440" w:rsidR="005343C3" w:rsidRPr="00702890" w:rsidRDefault="005343C3" w:rsidP="00D500F8">
      <w:pPr>
        <w:adjustRightInd w:val="0"/>
        <w:snapToGrid w:val="0"/>
        <w:spacing w:after="0" w:line="240" w:lineRule="auto"/>
        <w:rPr>
          <w:rFonts w:eastAsia="Times New Roman" w:cstheme="minorHAnsi"/>
        </w:rPr>
      </w:pPr>
      <w:r w:rsidRPr="00702890">
        <w:rPr>
          <w:rFonts w:eastAsia="Times New Roman" w:cstheme="minorHAnsi"/>
          <w:color w:val="333333"/>
        </w:rPr>
        <w:br/>
      </w:r>
      <w:r w:rsidR="00BC78FC" w:rsidRPr="00702890">
        <w:rPr>
          <w:rFonts w:eastAsia="Times New Roman" w:cstheme="minorHAnsi"/>
          <w:b/>
          <w:bCs/>
          <w:color w:val="333333"/>
          <w:u w:val="single"/>
          <w:shd w:val="clear" w:color="auto" w:fill="FFFFFF"/>
        </w:rPr>
        <w:t>HOW TO FIND US:</w:t>
      </w:r>
      <w:r w:rsidR="00BC78FC" w:rsidRPr="00702890">
        <w:rPr>
          <w:rFonts w:eastAsia="Times New Roman" w:cstheme="minorHAnsi"/>
          <w:color w:val="333333"/>
          <w:u w:val="single"/>
        </w:rPr>
        <w:br/>
      </w:r>
      <w:r w:rsidRPr="00702890">
        <w:rPr>
          <w:rFonts w:eastAsia="Times New Roman" w:cstheme="minorHAnsi"/>
          <w:color w:val="333333"/>
        </w:rPr>
        <w:br/>
      </w:r>
      <w:r w:rsidRPr="00702890">
        <w:rPr>
          <w:rFonts w:eastAsia="Times New Roman" w:cstheme="minorHAnsi"/>
          <w:color w:val="333333"/>
          <w:shd w:val="clear" w:color="auto" w:fill="FFFFFF"/>
        </w:rPr>
        <w:t xml:space="preserve">Visitors must enter </w:t>
      </w:r>
      <w:r w:rsidR="00F42F8A" w:rsidRPr="00702890">
        <w:rPr>
          <w:rFonts w:eastAsia="Times New Roman" w:cstheme="minorHAnsi"/>
          <w:color w:val="333333"/>
          <w:shd w:val="clear" w:color="auto" w:fill="FFFFFF"/>
        </w:rPr>
        <w:t>via</w:t>
      </w:r>
      <w:r w:rsidRPr="00702890">
        <w:rPr>
          <w:rFonts w:eastAsia="Times New Roman" w:cstheme="minorHAnsi"/>
          <w:color w:val="333333"/>
          <w:shd w:val="clear" w:color="auto" w:fill="FFFFFF"/>
        </w:rPr>
        <w:t xml:space="preserve"> the </w:t>
      </w:r>
      <w:proofErr w:type="spellStart"/>
      <w:r w:rsidRPr="00702890">
        <w:rPr>
          <w:rFonts w:eastAsia="Times New Roman" w:cstheme="minorHAnsi"/>
          <w:color w:val="333333"/>
          <w:shd w:val="clear" w:color="auto" w:fill="FFFFFF"/>
        </w:rPr>
        <w:t>Pregny</w:t>
      </w:r>
      <w:proofErr w:type="spellEnd"/>
      <w:r w:rsidRPr="00702890">
        <w:rPr>
          <w:rFonts w:eastAsia="Times New Roman" w:cstheme="minorHAnsi"/>
          <w:color w:val="333333"/>
          <w:shd w:val="clear" w:color="auto" w:fill="FFFFFF"/>
        </w:rPr>
        <w:t xml:space="preserve"> Gate of the Palais des Nations </w:t>
      </w:r>
      <w:r w:rsidR="00D13D7A" w:rsidRPr="00702890">
        <w:rPr>
          <w:rFonts w:eastAsia="Times New Roman" w:cstheme="minorHAnsi"/>
          <w:color w:val="333333"/>
          <w:shd w:val="clear" w:color="auto" w:fill="FFFFFF"/>
        </w:rPr>
        <w:t xml:space="preserve">located </w:t>
      </w:r>
      <w:r w:rsidRPr="00702890">
        <w:rPr>
          <w:rFonts w:eastAsia="Times New Roman" w:cstheme="minorHAnsi"/>
          <w:color w:val="333333"/>
          <w:shd w:val="clear" w:color="auto" w:fill="FFFFFF"/>
        </w:rPr>
        <w:t xml:space="preserve">at 14, avenue de la </w:t>
      </w:r>
      <w:proofErr w:type="spellStart"/>
      <w:r w:rsidRPr="00702890">
        <w:rPr>
          <w:rFonts w:eastAsia="Times New Roman" w:cstheme="minorHAnsi"/>
          <w:color w:val="333333"/>
          <w:shd w:val="clear" w:color="auto" w:fill="FFFFFF"/>
        </w:rPr>
        <w:t>Paix</w:t>
      </w:r>
      <w:proofErr w:type="spellEnd"/>
      <w:r w:rsidRPr="00702890">
        <w:rPr>
          <w:rFonts w:eastAsia="Times New Roman" w:cstheme="minorHAnsi"/>
          <w:color w:val="333333"/>
          <w:shd w:val="clear" w:color="auto" w:fill="FFFFFF"/>
        </w:rPr>
        <w:t>.</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E01F25"/>
          <w:shd w:val="clear" w:color="auto" w:fill="FFFFFF"/>
        </w:rPr>
        <w:t xml:space="preserve">Access will only be granted upon presentation of valid </w:t>
      </w:r>
      <w:r w:rsidR="007C74D1" w:rsidRPr="00702890">
        <w:rPr>
          <w:rFonts w:eastAsia="Times New Roman" w:cstheme="minorHAnsi"/>
          <w:b/>
          <w:bCs/>
          <w:color w:val="E01F25"/>
          <w:shd w:val="clear" w:color="auto" w:fill="FFFFFF"/>
        </w:rPr>
        <w:t>ID</w:t>
      </w:r>
      <w:r w:rsidRPr="00702890">
        <w:rPr>
          <w:rFonts w:eastAsia="Times New Roman" w:cstheme="minorHAnsi"/>
          <w:b/>
          <w:bCs/>
          <w:color w:val="E01F25"/>
          <w:shd w:val="clear" w:color="auto" w:fill="FFFFFF"/>
        </w:rPr>
        <w:t xml:space="preserve"> recognized by the UN i.e. a passport issued by a State recognized by the UN General Assembly or an ID card issued by a Schengen Member State.</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color w:val="333333"/>
          <w:shd w:val="clear" w:color="auto" w:fill="FFFFFF"/>
        </w:rPr>
        <w:t xml:space="preserve">Public transport: </w:t>
      </w:r>
      <w:r w:rsidR="007C74D1" w:rsidRPr="00702890">
        <w:rPr>
          <w:rFonts w:eastAsia="Times New Roman" w:cstheme="minorHAnsi"/>
          <w:color w:val="333333"/>
          <w:shd w:val="clear" w:color="auto" w:fill="FFFFFF"/>
        </w:rPr>
        <w:t>bus</w:t>
      </w:r>
      <w:r w:rsidRPr="00702890">
        <w:rPr>
          <w:rFonts w:eastAsia="Times New Roman" w:cstheme="minorHAnsi"/>
          <w:color w:val="333333"/>
          <w:shd w:val="clear" w:color="auto" w:fill="FFFFFF"/>
        </w:rPr>
        <w:t xml:space="preserve"> 8, 28, F, V</w:t>
      </w:r>
      <w:r w:rsidR="008F6AB5">
        <w:rPr>
          <w:rFonts w:eastAsia="Times New Roman" w:cstheme="minorHAnsi"/>
          <w:color w:val="333333"/>
          <w:shd w:val="clear" w:color="auto" w:fill="FFFFFF"/>
        </w:rPr>
        <w:t>,</w:t>
      </w:r>
      <w:r w:rsidRPr="00702890">
        <w:rPr>
          <w:rFonts w:eastAsia="Times New Roman" w:cstheme="minorHAnsi"/>
          <w:color w:val="333333"/>
          <w:shd w:val="clear" w:color="auto" w:fill="FFFFFF"/>
        </w:rPr>
        <w:t xml:space="preserve"> Z </w:t>
      </w:r>
      <w:r w:rsidR="007C74D1" w:rsidRPr="00702890">
        <w:rPr>
          <w:rFonts w:eastAsia="Times New Roman" w:cstheme="minorHAnsi"/>
          <w:color w:val="333333"/>
          <w:shd w:val="clear" w:color="auto" w:fill="FFFFFF"/>
        </w:rPr>
        <w:t>(</w:t>
      </w:r>
      <w:r w:rsidRPr="00702890">
        <w:rPr>
          <w:rFonts w:eastAsia="Times New Roman" w:cstheme="minorHAnsi"/>
          <w:color w:val="333333"/>
          <w:shd w:val="clear" w:color="auto" w:fill="FFFFFF"/>
        </w:rPr>
        <w:t xml:space="preserve">stop </w:t>
      </w:r>
      <w:proofErr w:type="spellStart"/>
      <w:r w:rsidRPr="00702890">
        <w:rPr>
          <w:rFonts w:eastAsia="Times New Roman" w:cstheme="minorHAnsi"/>
          <w:color w:val="333333"/>
          <w:shd w:val="clear" w:color="auto" w:fill="FFFFFF"/>
        </w:rPr>
        <w:t>Appia</w:t>
      </w:r>
      <w:proofErr w:type="spellEnd"/>
      <w:r w:rsidR="007C74D1" w:rsidRPr="00702890">
        <w:rPr>
          <w:rFonts w:eastAsia="Times New Roman" w:cstheme="minorHAnsi"/>
          <w:color w:val="333333"/>
          <w:shd w:val="clear" w:color="auto" w:fill="FFFFFF"/>
        </w:rPr>
        <w:t>) - bus</w:t>
      </w:r>
      <w:r w:rsidRPr="00702890">
        <w:rPr>
          <w:rFonts w:eastAsia="Times New Roman" w:cstheme="minorHAnsi"/>
          <w:color w:val="333333"/>
          <w:shd w:val="clear" w:color="auto" w:fill="FFFFFF"/>
        </w:rPr>
        <w:t xml:space="preserve"> 5</w:t>
      </w:r>
      <w:r w:rsidR="007C74D1" w:rsidRPr="00702890">
        <w:rPr>
          <w:rFonts w:eastAsia="Times New Roman" w:cstheme="minorHAnsi"/>
          <w:color w:val="333333"/>
          <w:shd w:val="clear" w:color="auto" w:fill="FFFFFF"/>
        </w:rPr>
        <w:t xml:space="preserve">, </w:t>
      </w:r>
      <w:r w:rsidRPr="00702890">
        <w:rPr>
          <w:rFonts w:eastAsia="Times New Roman" w:cstheme="minorHAnsi"/>
          <w:color w:val="333333"/>
          <w:shd w:val="clear" w:color="auto" w:fill="FFFFFF"/>
        </w:rPr>
        <w:t xml:space="preserve">11 </w:t>
      </w:r>
      <w:r w:rsidR="007C74D1" w:rsidRPr="00702890">
        <w:rPr>
          <w:rFonts w:eastAsia="Times New Roman" w:cstheme="minorHAnsi"/>
          <w:color w:val="333333"/>
          <w:shd w:val="clear" w:color="auto" w:fill="FFFFFF"/>
        </w:rPr>
        <w:t>(</w:t>
      </w:r>
      <w:r w:rsidRPr="00702890">
        <w:rPr>
          <w:rFonts w:eastAsia="Times New Roman" w:cstheme="minorHAnsi"/>
          <w:color w:val="333333"/>
          <w:shd w:val="clear" w:color="auto" w:fill="FFFFFF"/>
        </w:rPr>
        <w:t>stop Nations</w:t>
      </w:r>
      <w:r w:rsidR="007C74D1" w:rsidRPr="00702890">
        <w:rPr>
          <w:rFonts w:eastAsia="Times New Roman" w:cstheme="minorHAnsi"/>
          <w:color w:val="333333"/>
          <w:shd w:val="clear" w:color="auto" w:fill="FFFFFF"/>
        </w:rPr>
        <w:t>) - t</w:t>
      </w:r>
      <w:r w:rsidRPr="00702890">
        <w:rPr>
          <w:rFonts w:eastAsia="Times New Roman" w:cstheme="minorHAnsi"/>
          <w:color w:val="333333"/>
          <w:shd w:val="clear" w:color="auto" w:fill="FFFFFF"/>
        </w:rPr>
        <w:t xml:space="preserve">ram 15 </w:t>
      </w:r>
      <w:r w:rsidR="007C74D1" w:rsidRPr="00702890">
        <w:rPr>
          <w:rFonts w:eastAsia="Times New Roman" w:cstheme="minorHAnsi"/>
          <w:color w:val="333333"/>
          <w:shd w:val="clear" w:color="auto" w:fill="FFFFFF"/>
        </w:rPr>
        <w:t>(t</w:t>
      </w:r>
      <w:r w:rsidRPr="00702890">
        <w:rPr>
          <w:rFonts w:eastAsia="Times New Roman" w:cstheme="minorHAnsi"/>
          <w:color w:val="333333"/>
          <w:shd w:val="clear" w:color="auto" w:fill="FFFFFF"/>
        </w:rPr>
        <w:t>erminus Nations</w:t>
      </w:r>
      <w:r w:rsidR="007C74D1" w:rsidRPr="00702890">
        <w:rPr>
          <w:rFonts w:eastAsia="Times New Roman" w:cstheme="minorHAnsi"/>
          <w:color w:val="333333"/>
          <w:shd w:val="clear" w:color="auto" w:fill="FFFFFF"/>
        </w:rPr>
        <w:t xml:space="preserve">). </w:t>
      </w:r>
      <w:r w:rsidRPr="00702890">
        <w:rPr>
          <w:rFonts w:eastAsia="Times New Roman" w:cstheme="minorHAnsi"/>
          <w:color w:val="333333"/>
        </w:rPr>
        <w:br/>
      </w:r>
      <w:r w:rsidRPr="00702890">
        <w:rPr>
          <w:rFonts w:eastAsia="Times New Roman" w:cstheme="minorHAnsi"/>
          <w:color w:val="333333"/>
        </w:rPr>
        <w:br/>
      </w:r>
      <w:r w:rsidR="00BC78FC" w:rsidRPr="00702890">
        <w:rPr>
          <w:rFonts w:eastAsia="Times New Roman" w:cstheme="minorHAnsi"/>
          <w:b/>
          <w:bCs/>
          <w:color w:val="333333"/>
          <w:u w:val="single"/>
          <w:shd w:val="clear" w:color="auto" w:fill="FFFFFF"/>
        </w:rPr>
        <w:t>TOUR FEES:</w:t>
      </w:r>
      <w:r w:rsidR="00BC78FC" w:rsidRPr="00702890">
        <w:rPr>
          <w:rFonts w:eastAsia="Times New Roman" w:cstheme="minorHAnsi"/>
          <w:color w:val="333333"/>
          <w:u w:val="single"/>
        </w:rPr>
        <w:br/>
      </w:r>
    </w:p>
    <w:p w14:paraId="7A4D6A1C" w14:textId="3B517D4C" w:rsidR="005343C3" w:rsidRPr="00702890" w:rsidRDefault="005343C3" w:rsidP="00D500F8">
      <w:pPr>
        <w:numPr>
          <w:ilvl w:val="0"/>
          <w:numId w:val="2"/>
        </w:numPr>
        <w:shd w:val="clear" w:color="auto" w:fill="FFFFFF"/>
        <w:adjustRightInd w:val="0"/>
        <w:snapToGrid w:val="0"/>
        <w:spacing w:after="0" w:line="240" w:lineRule="auto"/>
        <w:rPr>
          <w:rFonts w:eastAsia="Times New Roman" w:cstheme="minorHAnsi"/>
          <w:color w:val="333333"/>
          <w:lang w:val="fr-CH"/>
        </w:rPr>
      </w:pPr>
      <w:proofErr w:type="spellStart"/>
      <w:proofErr w:type="gramStart"/>
      <w:r w:rsidRPr="00702890">
        <w:rPr>
          <w:rFonts w:eastAsia="Times New Roman" w:cstheme="minorHAnsi"/>
          <w:color w:val="333333"/>
          <w:lang w:val="fr-CH"/>
        </w:rPr>
        <w:t>Adults</w:t>
      </w:r>
      <w:proofErr w:type="spellEnd"/>
      <w:r w:rsidRPr="00702890">
        <w:rPr>
          <w:rFonts w:eastAsia="Times New Roman" w:cstheme="minorHAnsi"/>
          <w:color w:val="333333"/>
          <w:lang w:val="fr-CH"/>
        </w:rPr>
        <w:t>:</w:t>
      </w:r>
      <w:proofErr w:type="gramEnd"/>
      <w:r w:rsidRPr="00702890">
        <w:rPr>
          <w:rFonts w:eastAsia="Times New Roman" w:cstheme="minorHAnsi"/>
          <w:color w:val="333333"/>
          <w:lang w:val="fr-CH"/>
        </w:rPr>
        <w:t xml:space="preserve"> CHF 15.- p</w:t>
      </w:r>
      <w:r w:rsidR="007C74D1" w:rsidRPr="00702890">
        <w:rPr>
          <w:rFonts w:eastAsia="Times New Roman" w:cstheme="minorHAnsi"/>
          <w:color w:val="333333"/>
          <w:lang w:val="fr-CH"/>
        </w:rPr>
        <w:t>.p.</w:t>
      </w:r>
    </w:p>
    <w:p w14:paraId="06ECA83D" w14:textId="1815518C" w:rsidR="005343C3" w:rsidRPr="00702890" w:rsidRDefault="005343C3" w:rsidP="00D500F8">
      <w:pPr>
        <w:numPr>
          <w:ilvl w:val="0"/>
          <w:numId w:val="2"/>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University students, senior citizens and disabled persons: CHF 13.- p</w:t>
      </w:r>
      <w:r w:rsidR="007C74D1" w:rsidRPr="00702890">
        <w:rPr>
          <w:rFonts w:eastAsia="Times New Roman" w:cstheme="minorHAnsi"/>
          <w:color w:val="333333"/>
        </w:rPr>
        <w:t>.p</w:t>
      </w:r>
      <w:r w:rsidRPr="00702890">
        <w:rPr>
          <w:rFonts w:eastAsia="Times New Roman" w:cstheme="minorHAnsi"/>
          <w:color w:val="333333"/>
        </w:rPr>
        <w:t>.</w:t>
      </w:r>
    </w:p>
    <w:p w14:paraId="3FFEED93" w14:textId="3FC75989" w:rsidR="005343C3" w:rsidRPr="00702890" w:rsidRDefault="005343C3" w:rsidP="00D500F8">
      <w:pPr>
        <w:numPr>
          <w:ilvl w:val="0"/>
          <w:numId w:val="2"/>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Children and youths (aged 6 to 18): CHF 10.- p</w:t>
      </w:r>
      <w:r w:rsidR="007C74D1" w:rsidRPr="00702890">
        <w:rPr>
          <w:rFonts w:eastAsia="Times New Roman" w:cstheme="minorHAnsi"/>
          <w:color w:val="333333"/>
        </w:rPr>
        <w:t xml:space="preserve">.p. </w:t>
      </w:r>
    </w:p>
    <w:p w14:paraId="31ECE9D5" w14:textId="03809C90" w:rsidR="005343C3" w:rsidRPr="00702890" w:rsidRDefault="005343C3" w:rsidP="00D500F8">
      <w:pPr>
        <w:numPr>
          <w:ilvl w:val="0"/>
          <w:numId w:val="2"/>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School classes (children and youths aged 6 to 18); CHF 10.- p</w:t>
      </w:r>
      <w:r w:rsidR="007C74D1" w:rsidRPr="00702890">
        <w:rPr>
          <w:rFonts w:eastAsia="Times New Roman" w:cstheme="minorHAnsi"/>
          <w:color w:val="333333"/>
        </w:rPr>
        <w:t>.p.</w:t>
      </w:r>
      <w:r w:rsidRPr="00702890">
        <w:rPr>
          <w:rFonts w:eastAsia="Times New Roman" w:cstheme="minorHAnsi"/>
          <w:color w:val="333333"/>
        </w:rPr>
        <w:t>*</w:t>
      </w:r>
    </w:p>
    <w:p w14:paraId="68D36A84" w14:textId="01B310A8" w:rsidR="005343C3" w:rsidRPr="00702890" w:rsidRDefault="005343C3" w:rsidP="00D500F8">
      <w:pPr>
        <w:numPr>
          <w:ilvl w:val="0"/>
          <w:numId w:val="2"/>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color w:val="333333"/>
        </w:rPr>
        <w:t>Groups (minimum of 20 adults): CHF 13.- p</w:t>
      </w:r>
      <w:r w:rsidR="007C74D1" w:rsidRPr="00702890">
        <w:rPr>
          <w:rFonts w:eastAsia="Times New Roman" w:cstheme="minorHAnsi"/>
          <w:color w:val="333333"/>
        </w:rPr>
        <w:t>.p.</w:t>
      </w:r>
    </w:p>
    <w:p w14:paraId="11AA3780" w14:textId="7E417CA5" w:rsidR="005343C3" w:rsidRPr="00702890" w:rsidRDefault="005343C3" w:rsidP="00D500F8">
      <w:pPr>
        <w:adjustRightInd w:val="0"/>
        <w:snapToGrid w:val="0"/>
        <w:spacing w:after="0" w:line="240" w:lineRule="auto"/>
        <w:rPr>
          <w:rFonts w:eastAsia="Times New Roman" w:cstheme="minorHAnsi"/>
          <w:lang w:val="fr-CH"/>
        </w:rPr>
      </w:pPr>
      <w:r w:rsidRPr="00702890">
        <w:rPr>
          <w:rFonts w:eastAsia="Times New Roman" w:cstheme="minorHAnsi"/>
          <w:b/>
          <w:bCs/>
          <w:color w:val="333333"/>
          <w:shd w:val="clear" w:color="auto" w:fill="FFFFFF"/>
        </w:rPr>
        <w:t>_______________________________</w:t>
      </w:r>
      <w:r w:rsidRPr="00702890">
        <w:rPr>
          <w:rFonts w:eastAsia="Times New Roman" w:cstheme="minorHAnsi"/>
          <w:color w:val="333333"/>
        </w:rPr>
        <w:br/>
      </w:r>
      <w:r w:rsidRPr="00702890">
        <w:rPr>
          <w:rFonts w:eastAsia="Times New Roman" w:cstheme="minorHAnsi"/>
          <w:color w:val="333333"/>
          <w:shd w:val="clear" w:color="auto" w:fill="FFFFFF"/>
        </w:rPr>
        <w:t>* accompanying adults are free of charge with a maximum of one adult per 10 children or youths. </w:t>
      </w:r>
      <w:r w:rsidRPr="00702890">
        <w:rPr>
          <w:rFonts w:eastAsia="Times New Roman" w:cstheme="minorHAnsi"/>
          <w:b/>
          <w:bCs/>
          <w:color w:val="333333"/>
          <w:shd w:val="clear" w:color="auto" w:fill="FFFFFF"/>
        </w:rPr>
        <w:t>This only applies to schools.</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color w:val="333333"/>
        </w:rPr>
        <w:br/>
      </w:r>
      <w:r w:rsidR="005F686C" w:rsidRPr="00702890">
        <w:rPr>
          <w:rFonts w:eastAsia="Times New Roman" w:cstheme="minorHAnsi"/>
          <w:b/>
          <w:bCs/>
          <w:color w:val="333333"/>
          <w:u w:val="single"/>
          <w:shd w:val="clear" w:color="auto" w:fill="FFFFFF"/>
        </w:rPr>
        <w:t>RESERVATIONS:</w:t>
      </w:r>
      <w:r w:rsidR="005F686C"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shd w:val="clear" w:color="auto" w:fill="FFFFFF"/>
        </w:rPr>
        <w:t xml:space="preserve">*Reservations are </w:t>
      </w:r>
      <w:r w:rsidR="00521744" w:rsidRPr="00702890">
        <w:rPr>
          <w:rFonts w:eastAsia="Times New Roman" w:cstheme="minorHAnsi"/>
          <w:b/>
          <w:bCs/>
          <w:color w:val="333333"/>
          <w:shd w:val="clear" w:color="auto" w:fill="FFFFFF"/>
        </w:rPr>
        <w:t xml:space="preserve">mandatory for groups of </w:t>
      </w:r>
      <w:r w:rsidRPr="00702890">
        <w:rPr>
          <w:rFonts w:eastAsia="Times New Roman" w:cstheme="minorHAnsi"/>
          <w:b/>
          <w:bCs/>
          <w:color w:val="333333"/>
          <w:shd w:val="clear" w:color="auto" w:fill="FFFFFF"/>
        </w:rPr>
        <w:t>15</w:t>
      </w:r>
      <w:r w:rsidR="00521744" w:rsidRPr="00702890">
        <w:rPr>
          <w:rFonts w:eastAsia="Times New Roman" w:cstheme="minorHAnsi"/>
          <w:b/>
          <w:bCs/>
          <w:color w:val="333333"/>
          <w:shd w:val="clear" w:color="auto" w:fill="FFFFFF"/>
        </w:rPr>
        <w:t>+</w:t>
      </w:r>
      <w:r w:rsidRPr="00702890">
        <w:rPr>
          <w:rFonts w:eastAsia="Times New Roman" w:cstheme="minorHAnsi"/>
          <w:b/>
          <w:bCs/>
          <w:color w:val="333333"/>
          <w:shd w:val="clear" w:color="auto" w:fill="FFFFFF"/>
        </w:rPr>
        <w:t xml:space="preserve"> </w:t>
      </w:r>
      <w:r w:rsidR="00521744" w:rsidRPr="00702890">
        <w:rPr>
          <w:rFonts w:eastAsia="Times New Roman" w:cstheme="minorHAnsi"/>
          <w:b/>
          <w:bCs/>
          <w:color w:val="333333"/>
          <w:shd w:val="clear" w:color="auto" w:fill="FFFFFF"/>
        </w:rPr>
        <w:t>persons</w:t>
      </w:r>
      <w:r w:rsidRPr="00702890">
        <w:rPr>
          <w:rFonts w:eastAsia="Times New Roman" w:cstheme="minorHAnsi"/>
          <w:b/>
          <w:bCs/>
          <w:color w:val="333333"/>
          <w:shd w:val="clear" w:color="auto" w:fill="FFFFFF"/>
        </w:rPr>
        <w:t>.</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shd w:val="clear" w:color="auto" w:fill="FFFFFF"/>
        </w:rPr>
        <w:t>*</w:t>
      </w:r>
      <w:r w:rsidR="00E93111" w:rsidRPr="00702890">
        <w:rPr>
          <w:rFonts w:eastAsia="Times New Roman" w:cstheme="minorHAnsi"/>
          <w:b/>
          <w:bCs/>
          <w:color w:val="333333"/>
          <w:shd w:val="clear" w:color="auto" w:fill="FFFFFF"/>
        </w:rPr>
        <w:t>R</w:t>
      </w:r>
      <w:r w:rsidRPr="00702890">
        <w:rPr>
          <w:rFonts w:eastAsia="Times New Roman" w:cstheme="minorHAnsi"/>
          <w:b/>
          <w:bCs/>
          <w:color w:val="333333"/>
          <w:shd w:val="clear" w:color="auto" w:fill="FFFFFF"/>
        </w:rPr>
        <w:t xml:space="preserve">eservations for less than 15 people will </w:t>
      </w:r>
      <w:r w:rsidR="00E93111" w:rsidRPr="00702890">
        <w:rPr>
          <w:rFonts w:eastAsia="Times New Roman" w:cstheme="minorHAnsi"/>
          <w:b/>
          <w:bCs/>
          <w:color w:val="333333"/>
          <w:shd w:val="clear" w:color="auto" w:fill="FFFFFF"/>
        </w:rPr>
        <w:t>unfortunately not be accepted</w:t>
      </w:r>
      <w:r w:rsidRPr="00702890">
        <w:rPr>
          <w:rFonts w:eastAsia="Times New Roman" w:cstheme="minorHAnsi"/>
          <w:b/>
          <w:bCs/>
          <w:color w:val="333333"/>
          <w:shd w:val="clear" w:color="auto" w:fill="FFFFFF"/>
        </w:rPr>
        <w:t>.</w:t>
      </w:r>
      <w:r w:rsidRPr="00702890">
        <w:rPr>
          <w:rFonts w:eastAsia="Times New Roman" w:cstheme="minorHAnsi"/>
          <w:color w:val="333333"/>
        </w:rPr>
        <w:br/>
      </w:r>
      <w:r w:rsidRPr="00702890">
        <w:rPr>
          <w:rFonts w:eastAsia="Times New Roman" w:cstheme="minorHAnsi"/>
          <w:color w:val="333333"/>
        </w:rPr>
        <w:lastRenderedPageBreak/>
        <w:br/>
      </w:r>
      <w:r w:rsidRPr="00702890">
        <w:rPr>
          <w:rFonts w:eastAsia="Times New Roman" w:cstheme="minorHAnsi"/>
          <w:b/>
          <w:bCs/>
          <w:color w:val="333333"/>
          <w:shd w:val="clear" w:color="auto" w:fill="FFFFFF"/>
        </w:rPr>
        <w:t>*</w:t>
      </w:r>
      <w:r w:rsidR="00E14433" w:rsidRPr="00702890">
        <w:rPr>
          <w:rFonts w:eastAsia="Times New Roman" w:cstheme="minorHAnsi"/>
          <w:b/>
          <w:bCs/>
          <w:color w:val="333333"/>
          <w:shd w:val="clear" w:color="auto" w:fill="FFFFFF"/>
        </w:rPr>
        <w:t xml:space="preserve">Please notify the </w:t>
      </w:r>
      <w:r w:rsidRPr="00702890">
        <w:rPr>
          <w:rFonts w:eastAsia="Times New Roman" w:cstheme="minorHAnsi"/>
          <w:b/>
          <w:bCs/>
          <w:color w:val="333333"/>
          <w:shd w:val="clear" w:color="auto" w:fill="FFFFFF"/>
        </w:rPr>
        <w:t xml:space="preserve">Visitors Service </w:t>
      </w:r>
      <w:r w:rsidR="00E14433" w:rsidRPr="00702890">
        <w:rPr>
          <w:rFonts w:eastAsia="Times New Roman" w:cstheme="minorHAnsi"/>
          <w:b/>
          <w:bCs/>
          <w:color w:val="333333"/>
          <w:shd w:val="clear" w:color="auto" w:fill="FFFFFF"/>
        </w:rPr>
        <w:t xml:space="preserve">if there are any changes to the </w:t>
      </w:r>
      <w:r w:rsidRPr="00702890">
        <w:rPr>
          <w:rFonts w:eastAsia="Times New Roman" w:cstheme="minorHAnsi"/>
          <w:b/>
          <w:bCs/>
          <w:color w:val="333333"/>
          <w:shd w:val="clear" w:color="auto" w:fill="FFFFFF"/>
        </w:rPr>
        <w:t xml:space="preserve">number of </w:t>
      </w:r>
      <w:r w:rsidR="00E14433" w:rsidRPr="00702890">
        <w:rPr>
          <w:rFonts w:eastAsia="Times New Roman" w:cstheme="minorHAnsi"/>
          <w:b/>
          <w:bCs/>
          <w:color w:val="333333"/>
          <w:shd w:val="clear" w:color="auto" w:fill="FFFFFF"/>
        </w:rPr>
        <w:t xml:space="preserve">persons expected in a group. </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b/>
          <w:bCs/>
          <w:color w:val="333333"/>
          <w:shd w:val="clear" w:color="auto" w:fill="FFFFFF"/>
        </w:rPr>
        <w:t xml:space="preserve">*If a group is smaller than foreseen and the Visitors Service is not informed, charges for the initial number of participants will apply. </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color w:val="333333"/>
          <w:shd w:val="clear" w:color="auto" w:fill="FFFFFF"/>
        </w:rPr>
        <w:t>For group reservations (min</w:t>
      </w:r>
      <w:r w:rsidR="00A52463">
        <w:rPr>
          <w:rFonts w:eastAsia="Times New Roman" w:cstheme="minorHAnsi"/>
          <w:color w:val="333333"/>
          <w:shd w:val="clear" w:color="auto" w:fill="FFFFFF"/>
        </w:rPr>
        <w:t>.</w:t>
      </w:r>
      <w:r w:rsidRPr="00702890">
        <w:rPr>
          <w:rFonts w:eastAsia="Times New Roman" w:cstheme="minorHAnsi"/>
          <w:color w:val="333333"/>
          <w:shd w:val="clear" w:color="auto" w:fill="FFFFFF"/>
        </w:rPr>
        <w:t xml:space="preserve"> 15 persons), please complete our online reservation form (</w:t>
      </w:r>
      <w:hyperlink r:id="rId11" w:anchor="/request/geneva" w:history="1">
        <w:r w:rsidR="00A14569">
          <w:rPr>
            <w:rStyle w:val="Hyperlink"/>
          </w:rPr>
          <w:t>https://tours.unite.un.org/#/request/geneva</w:t>
        </w:r>
      </w:hyperlink>
      <w:r w:rsidRPr="00702890">
        <w:rPr>
          <w:rFonts w:eastAsia="Times New Roman" w:cstheme="minorHAnsi"/>
          <w:color w:val="333333"/>
          <w:shd w:val="clear" w:color="auto" w:fill="FFFFFF"/>
        </w:rPr>
        <w:t xml:space="preserve">) or send an email </w:t>
      </w:r>
      <w:r w:rsidR="00A14569">
        <w:rPr>
          <w:rFonts w:eastAsia="Times New Roman" w:cstheme="minorHAnsi"/>
          <w:color w:val="333333"/>
          <w:shd w:val="clear" w:color="auto" w:fill="FFFFFF"/>
        </w:rPr>
        <w:t>to</w:t>
      </w:r>
      <w:bookmarkStart w:id="0" w:name="_GoBack"/>
      <w:bookmarkEnd w:id="0"/>
      <w:r w:rsidRPr="00702890">
        <w:rPr>
          <w:rFonts w:eastAsia="Times New Roman" w:cstheme="minorHAnsi"/>
          <w:color w:val="333333"/>
          <w:shd w:val="clear" w:color="auto" w:fill="FFFFFF"/>
        </w:rPr>
        <w:t> </w:t>
      </w:r>
      <w:r w:rsidRPr="00702890">
        <w:rPr>
          <w:rFonts w:eastAsia="Times New Roman" w:cstheme="minorHAnsi"/>
          <w:b/>
          <w:bCs/>
          <w:color w:val="333333"/>
          <w:shd w:val="clear" w:color="auto" w:fill="FFFFFF"/>
        </w:rPr>
        <w:t>visit-gva@un.org</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color w:val="333333"/>
          <w:shd w:val="clear" w:color="auto" w:fill="FFFFFF"/>
        </w:rPr>
        <w:t>You can also reach us by phone Monday to Friday 9am to 12pm.</w:t>
      </w:r>
      <w:r w:rsidRPr="00702890">
        <w:rPr>
          <w:rFonts w:eastAsia="Times New Roman" w:cstheme="minorHAnsi"/>
          <w:color w:val="333333"/>
        </w:rPr>
        <w:br/>
      </w:r>
      <w:r w:rsidRPr="00702890">
        <w:rPr>
          <w:rFonts w:eastAsia="Times New Roman" w:cstheme="minorHAnsi"/>
          <w:color w:val="333333"/>
        </w:rPr>
        <w:br/>
      </w:r>
      <w:r w:rsidRPr="00702890">
        <w:rPr>
          <w:rFonts w:eastAsia="Times New Roman" w:cstheme="minorHAnsi"/>
          <w:color w:val="333333"/>
          <w:shd w:val="clear" w:color="auto" w:fill="FFFFFF"/>
          <w:lang w:val="fr-CH"/>
        </w:rPr>
        <w:t>Visitors Service</w:t>
      </w:r>
      <w:r w:rsidRPr="00702890">
        <w:rPr>
          <w:rFonts w:eastAsia="Times New Roman" w:cstheme="minorHAnsi"/>
          <w:color w:val="333333"/>
          <w:lang w:val="fr-CH"/>
        </w:rPr>
        <w:br/>
      </w:r>
      <w:r w:rsidRPr="00702890">
        <w:rPr>
          <w:rFonts w:eastAsia="Times New Roman" w:cstheme="minorHAnsi"/>
          <w:color w:val="333333"/>
          <w:shd w:val="clear" w:color="auto" w:fill="FFFFFF"/>
          <w:lang w:val="fr-CH"/>
        </w:rPr>
        <w:t>Palais des Nations</w:t>
      </w:r>
      <w:r w:rsidRPr="00702890">
        <w:rPr>
          <w:rFonts w:eastAsia="Times New Roman" w:cstheme="minorHAnsi"/>
          <w:color w:val="333333"/>
          <w:lang w:val="fr-CH"/>
        </w:rPr>
        <w:br/>
      </w:r>
      <w:r w:rsidRPr="00702890">
        <w:rPr>
          <w:rFonts w:eastAsia="Times New Roman" w:cstheme="minorHAnsi"/>
          <w:color w:val="333333"/>
          <w:shd w:val="clear" w:color="auto" w:fill="FFFFFF"/>
          <w:lang w:val="fr-CH"/>
        </w:rPr>
        <w:t>14, avenue de la Paix</w:t>
      </w:r>
      <w:r w:rsidRPr="00702890">
        <w:rPr>
          <w:rFonts w:eastAsia="Times New Roman" w:cstheme="minorHAnsi"/>
          <w:color w:val="333333"/>
          <w:lang w:val="fr-CH"/>
        </w:rPr>
        <w:br/>
      </w:r>
      <w:r w:rsidRPr="00702890">
        <w:rPr>
          <w:rFonts w:eastAsia="Times New Roman" w:cstheme="minorHAnsi"/>
          <w:color w:val="333333"/>
          <w:shd w:val="clear" w:color="auto" w:fill="FFFFFF"/>
          <w:lang w:val="fr-CH"/>
        </w:rPr>
        <w:t>CH - 1211 Geneva 10</w:t>
      </w:r>
      <w:r w:rsidRPr="00702890">
        <w:rPr>
          <w:rFonts w:eastAsia="Times New Roman" w:cstheme="minorHAnsi"/>
          <w:color w:val="333333"/>
          <w:lang w:val="fr-CH"/>
        </w:rPr>
        <w:br/>
      </w:r>
      <w:r w:rsidRPr="00702890">
        <w:rPr>
          <w:rFonts w:eastAsia="Times New Roman" w:cstheme="minorHAnsi"/>
          <w:color w:val="333333"/>
          <w:shd w:val="clear" w:color="auto" w:fill="FFFFFF"/>
          <w:lang w:val="fr-CH"/>
        </w:rPr>
        <w:t xml:space="preserve">Tel: +41 (0)22 917 48 96 </w:t>
      </w:r>
      <w:proofErr w:type="spellStart"/>
      <w:r w:rsidRPr="00702890">
        <w:rPr>
          <w:rFonts w:eastAsia="Times New Roman" w:cstheme="minorHAnsi"/>
          <w:color w:val="333333"/>
          <w:shd w:val="clear" w:color="auto" w:fill="FFFFFF"/>
          <w:lang w:val="fr-CH"/>
        </w:rPr>
        <w:t>or</w:t>
      </w:r>
      <w:proofErr w:type="spellEnd"/>
      <w:r w:rsidRPr="00702890">
        <w:rPr>
          <w:rFonts w:eastAsia="Times New Roman" w:cstheme="minorHAnsi"/>
          <w:color w:val="333333"/>
          <w:shd w:val="clear" w:color="auto" w:fill="FFFFFF"/>
          <w:lang w:val="fr-CH"/>
        </w:rPr>
        <w:t xml:space="preserve"> +41(0)22 917 45 39</w:t>
      </w:r>
      <w:r w:rsidRPr="00702890">
        <w:rPr>
          <w:rFonts w:eastAsia="Times New Roman" w:cstheme="minorHAnsi"/>
          <w:color w:val="333333"/>
          <w:lang w:val="fr-CH"/>
        </w:rPr>
        <w:br/>
      </w:r>
      <w:r w:rsidRPr="00702890">
        <w:rPr>
          <w:rFonts w:eastAsia="Times New Roman" w:cstheme="minorHAnsi"/>
          <w:color w:val="333333"/>
          <w:shd w:val="clear" w:color="auto" w:fill="FFFFFF"/>
          <w:lang w:val="fr-CH"/>
        </w:rPr>
        <w:t>Email: </w:t>
      </w:r>
      <w:hyperlink r:id="rId12" w:tgtFrame="_blank" w:history="1">
        <w:r w:rsidRPr="00702890">
          <w:rPr>
            <w:rFonts w:eastAsia="Times New Roman" w:cstheme="minorHAnsi"/>
            <w:color w:val="175BA1"/>
            <w:u w:val="single"/>
            <w:shd w:val="clear" w:color="auto" w:fill="FFFFFF"/>
            <w:lang w:val="fr-CH"/>
          </w:rPr>
          <w:t>visit-gva@un.org</w:t>
        </w:r>
      </w:hyperlink>
      <w:r w:rsidRPr="00702890">
        <w:rPr>
          <w:rFonts w:eastAsia="Times New Roman" w:cstheme="minorHAnsi"/>
          <w:color w:val="333333"/>
          <w:lang w:val="fr-CH"/>
        </w:rPr>
        <w:br/>
      </w:r>
      <w:r w:rsidRPr="00702890">
        <w:rPr>
          <w:rFonts w:eastAsia="Times New Roman" w:cstheme="minorHAnsi"/>
          <w:color w:val="333333"/>
          <w:lang w:val="fr-CH"/>
        </w:rPr>
        <w:br/>
      </w:r>
      <w:r w:rsidRPr="00702890">
        <w:rPr>
          <w:rFonts w:eastAsia="Times New Roman" w:cstheme="minorHAnsi"/>
          <w:color w:val="333333"/>
          <w:lang w:val="fr-CH"/>
        </w:rPr>
        <w:br/>
      </w:r>
      <w:r w:rsidR="005F686C" w:rsidRPr="00702890">
        <w:rPr>
          <w:rFonts w:eastAsia="Times New Roman" w:cstheme="minorHAnsi"/>
          <w:b/>
          <w:bCs/>
          <w:color w:val="333333"/>
          <w:u w:val="single"/>
          <w:shd w:val="clear" w:color="auto" w:fill="FFFFFF"/>
          <w:lang w:val="fr-CH"/>
        </w:rPr>
        <w:t>IMPORTANT NOTICES:</w:t>
      </w:r>
      <w:r w:rsidR="005F686C" w:rsidRPr="00702890">
        <w:rPr>
          <w:rFonts w:eastAsia="Times New Roman" w:cstheme="minorHAnsi"/>
          <w:color w:val="333333"/>
          <w:u w:val="single"/>
          <w:lang w:val="fr-CH"/>
        </w:rPr>
        <w:br/>
      </w:r>
    </w:p>
    <w:p w14:paraId="4A1FF268" w14:textId="68A10C2E" w:rsidR="005343C3" w:rsidRPr="00702890" w:rsidRDefault="005343C3" w:rsidP="00D500F8">
      <w:pPr>
        <w:numPr>
          <w:ilvl w:val="0"/>
          <w:numId w:val="3"/>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E01F25"/>
        </w:rPr>
        <w:t>On busy days, the Visitors Service may need to close before its scheduled closing time.</w:t>
      </w:r>
      <w:r w:rsidR="002A6EE3" w:rsidRPr="00702890">
        <w:rPr>
          <w:rFonts w:eastAsia="Times New Roman" w:cstheme="minorHAnsi"/>
          <w:b/>
          <w:bCs/>
          <w:color w:val="E01F25"/>
        </w:rPr>
        <w:t xml:space="preserve"> </w:t>
      </w:r>
      <w:r w:rsidRPr="00702890">
        <w:rPr>
          <w:rFonts w:eastAsia="Times New Roman" w:cstheme="minorHAnsi"/>
          <w:b/>
          <w:bCs/>
          <w:color w:val="E01F25"/>
        </w:rPr>
        <w:t>This does not concern</w:t>
      </w:r>
      <w:r w:rsidR="002A27BE" w:rsidRPr="00702890">
        <w:rPr>
          <w:rFonts w:eastAsia="Times New Roman" w:cstheme="minorHAnsi"/>
          <w:b/>
          <w:bCs/>
          <w:color w:val="E01F25"/>
        </w:rPr>
        <w:t xml:space="preserve"> groups with reservations. </w:t>
      </w:r>
    </w:p>
    <w:p w14:paraId="46A34F81" w14:textId="5CF9BD14" w:rsidR="005343C3" w:rsidRPr="00702890" w:rsidRDefault="002A27BE" w:rsidP="00D500F8">
      <w:pPr>
        <w:numPr>
          <w:ilvl w:val="0"/>
          <w:numId w:val="4"/>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333333"/>
        </w:rPr>
        <w:t xml:space="preserve">The </w:t>
      </w:r>
      <w:r w:rsidR="005343C3" w:rsidRPr="00702890">
        <w:rPr>
          <w:rFonts w:eastAsia="Times New Roman" w:cstheme="minorHAnsi"/>
          <w:b/>
          <w:bCs/>
          <w:color w:val="333333"/>
        </w:rPr>
        <w:t xml:space="preserve">tour route and schedule may be affected by meetings which take place at the Palais des Nations. Some rooms may therefore </w:t>
      </w:r>
      <w:r w:rsidRPr="00702890">
        <w:rPr>
          <w:rFonts w:eastAsia="Times New Roman" w:cstheme="minorHAnsi"/>
          <w:b/>
          <w:bCs/>
          <w:color w:val="333333"/>
        </w:rPr>
        <w:t>be in</w:t>
      </w:r>
      <w:r w:rsidR="005343C3" w:rsidRPr="00702890">
        <w:rPr>
          <w:rFonts w:eastAsia="Times New Roman" w:cstheme="minorHAnsi"/>
          <w:b/>
          <w:bCs/>
          <w:color w:val="333333"/>
        </w:rPr>
        <w:t>accessible without prior notice. The Visitors Service may also need to close at short notice, depending on events taking place at the Palais des Nations.</w:t>
      </w:r>
    </w:p>
    <w:p w14:paraId="022DEBE6" w14:textId="77777777" w:rsidR="005343C3" w:rsidRPr="00702890" w:rsidRDefault="005343C3" w:rsidP="00D500F8">
      <w:pPr>
        <w:numPr>
          <w:ilvl w:val="0"/>
          <w:numId w:val="5"/>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333333"/>
        </w:rPr>
        <w:t>For security reasons, visitors may not enter with luggage or large bags.</w:t>
      </w:r>
    </w:p>
    <w:p w14:paraId="6A30E855" w14:textId="02C0C35A" w:rsidR="005343C3" w:rsidRPr="00702890" w:rsidRDefault="005343C3" w:rsidP="00D500F8">
      <w:pPr>
        <w:numPr>
          <w:ilvl w:val="0"/>
          <w:numId w:val="5"/>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333333"/>
        </w:rPr>
        <w:t xml:space="preserve">All visitors must carry a valid passport (UN Member States and Observer States) or </w:t>
      </w:r>
      <w:r w:rsidR="002A27BE" w:rsidRPr="00702890">
        <w:rPr>
          <w:rFonts w:eastAsia="Times New Roman" w:cstheme="minorHAnsi"/>
          <w:b/>
          <w:bCs/>
          <w:color w:val="333333"/>
        </w:rPr>
        <w:t>ID</w:t>
      </w:r>
      <w:r w:rsidRPr="00702890">
        <w:rPr>
          <w:rFonts w:eastAsia="Times New Roman" w:cstheme="minorHAnsi"/>
          <w:b/>
          <w:bCs/>
          <w:color w:val="333333"/>
        </w:rPr>
        <w:t xml:space="preserve"> card (only </w:t>
      </w:r>
      <w:r w:rsidR="002A27BE" w:rsidRPr="00702890">
        <w:rPr>
          <w:rFonts w:eastAsia="Times New Roman" w:cstheme="minorHAnsi"/>
          <w:b/>
          <w:bCs/>
          <w:color w:val="333333"/>
        </w:rPr>
        <w:t>ID</w:t>
      </w:r>
      <w:r w:rsidRPr="00702890">
        <w:rPr>
          <w:rFonts w:eastAsia="Times New Roman" w:cstheme="minorHAnsi"/>
          <w:b/>
          <w:bCs/>
          <w:color w:val="333333"/>
        </w:rPr>
        <w:t xml:space="preserve"> cards from the Schengen zone are accepted) in order to have access to the Palais des Nations.</w:t>
      </w:r>
    </w:p>
    <w:p w14:paraId="714DF6B1" w14:textId="52728A72" w:rsidR="005343C3" w:rsidRPr="00702890" w:rsidRDefault="005343C3" w:rsidP="00D500F8">
      <w:pPr>
        <w:numPr>
          <w:ilvl w:val="0"/>
          <w:numId w:val="6"/>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333333"/>
        </w:rPr>
        <w:t xml:space="preserve">Please note that there </w:t>
      </w:r>
      <w:r w:rsidR="002A27BE" w:rsidRPr="00702890">
        <w:rPr>
          <w:rFonts w:eastAsia="Times New Roman" w:cstheme="minorHAnsi"/>
          <w:b/>
          <w:bCs/>
          <w:color w:val="333333"/>
        </w:rPr>
        <w:t>may</w:t>
      </w:r>
      <w:r w:rsidRPr="00702890">
        <w:rPr>
          <w:rFonts w:eastAsia="Times New Roman" w:cstheme="minorHAnsi"/>
          <w:b/>
          <w:bCs/>
          <w:color w:val="333333"/>
        </w:rPr>
        <w:t xml:space="preserve"> be delays going through security depending on the conference </w:t>
      </w:r>
      <w:proofErr w:type="spellStart"/>
      <w:r w:rsidRPr="00702890">
        <w:rPr>
          <w:rFonts w:eastAsia="Times New Roman" w:cstheme="minorHAnsi"/>
          <w:b/>
          <w:bCs/>
          <w:color w:val="333333"/>
        </w:rPr>
        <w:t>programme</w:t>
      </w:r>
      <w:proofErr w:type="spellEnd"/>
      <w:r w:rsidRPr="00702890">
        <w:rPr>
          <w:rFonts w:eastAsia="Times New Roman" w:cstheme="minorHAnsi"/>
          <w:b/>
          <w:bCs/>
          <w:color w:val="333333"/>
        </w:rPr>
        <w:t xml:space="preserve"> of the day.</w:t>
      </w:r>
    </w:p>
    <w:p w14:paraId="56FDE121" w14:textId="77777777" w:rsidR="005343C3" w:rsidRPr="00702890" w:rsidRDefault="005343C3" w:rsidP="00D500F8">
      <w:pPr>
        <w:numPr>
          <w:ilvl w:val="0"/>
          <w:numId w:val="7"/>
        </w:numPr>
        <w:shd w:val="clear" w:color="auto" w:fill="FFFFFF"/>
        <w:adjustRightInd w:val="0"/>
        <w:snapToGrid w:val="0"/>
        <w:spacing w:after="0" w:line="240" w:lineRule="auto"/>
        <w:rPr>
          <w:rFonts w:eastAsia="Times New Roman" w:cstheme="minorHAnsi"/>
          <w:color w:val="333333"/>
        </w:rPr>
      </w:pPr>
      <w:r w:rsidRPr="00702890">
        <w:rPr>
          <w:rFonts w:eastAsia="Times New Roman" w:cstheme="minorHAnsi"/>
          <w:b/>
          <w:bCs/>
          <w:color w:val="333333"/>
        </w:rPr>
        <w:t>Families are welcome. We thank parents for looking after small children.</w:t>
      </w:r>
    </w:p>
    <w:p w14:paraId="55C1B47E" w14:textId="5AF6668B" w:rsidR="005343C3" w:rsidRPr="002E030D" w:rsidRDefault="005343C3" w:rsidP="00A25022">
      <w:pPr>
        <w:adjustRightInd w:val="0"/>
        <w:snapToGrid w:val="0"/>
        <w:spacing w:after="0" w:line="240" w:lineRule="auto"/>
        <w:jc w:val="center"/>
        <w:rPr>
          <w:rFonts w:cstheme="minorHAnsi"/>
        </w:rPr>
      </w:pPr>
      <w:r w:rsidRPr="00702890">
        <w:rPr>
          <w:rFonts w:eastAsia="Times New Roman" w:cstheme="minorHAnsi"/>
          <w:color w:val="333333"/>
        </w:rPr>
        <w:br/>
      </w:r>
      <w:r w:rsidR="00A25022" w:rsidRPr="002E030D">
        <w:rPr>
          <w:rFonts w:cstheme="minorHAnsi"/>
        </w:rPr>
        <w:t>____</w:t>
      </w:r>
    </w:p>
    <w:sectPr w:rsidR="005343C3" w:rsidRPr="002E030D" w:rsidSect="00B709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E0BC" w14:textId="77777777" w:rsidR="004B76AD" w:rsidRDefault="004B76AD" w:rsidP="00973FA4">
      <w:pPr>
        <w:spacing w:after="0" w:line="240" w:lineRule="auto"/>
      </w:pPr>
      <w:r>
        <w:separator/>
      </w:r>
    </w:p>
  </w:endnote>
  <w:endnote w:type="continuationSeparator" w:id="0">
    <w:p w14:paraId="4484C55F" w14:textId="77777777" w:rsidR="004B76AD" w:rsidRDefault="004B76AD" w:rsidP="0097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C153" w14:textId="77777777" w:rsidR="004B76AD" w:rsidRDefault="004B76AD" w:rsidP="00973FA4">
      <w:pPr>
        <w:spacing w:after="0" w:line="240" w:lineRule="auto"/>
      </w:pPr>
      <w:r>
        <w:separator/>
      </w:r>
    </w:p>
  </w:footnote>
  <w:footnote w:type="continuationSeparator" w:id="0">
    <w:p w14:paraId="5E9C4D2C" w14:textId="77777777" w:rsidR="004B76AD" w:rsidRDefault="004B76AD" w:rsidP="00973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806"/>
    <w:multiLevelType w:val="multilevel"/>
    <w:tmpl w:val="8E7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B3AC4"/>
    <w:multiLevelType w:val="multilevel"/>
    <w:tmpl w:val="7C3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E3D"/>
    <w:multiLevelType w:val="multilevel"/>
    <w:tmpl w:val="7402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86EEE"/>
    <w:multiLevelType w:val="multilevel"/>
    <w:tmpl w:val="DD7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5126C"/>
    <w:multiLevelType w:val="multilevel"/>
    <w:tmpl w:val="D57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F333B"/>
    <w:multiLevelType w:val="multilevel"/>
    <w:tmpl w:val="5B3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C6FE9"/>
    <w:multiLevelType w:val="multilevel"/>
    <w:tmpl w:val="18E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C3"/>
    <w:rsid w:val="000F4632"/>
    <w:rsid w:val="00120F33"/>
    <w:rsid w:val="00297C11"/>
    <w:rsid w:val="002A27BE"/>
    <w:rsid w:val="002A2B66"/>
    <w:rsid w:val="002A6EE3"/>
    <w:rsid w:val="002B71FD"/>
    <w:rsid w:val="002C6572"/>
    <w:rsid w:val="002E030D"/>
    <w:rsid w:val="004B76AD"/>
    <w:rsid w:val="004E0A7A"/>
    <w:rsid w:val="00521744"/>
    <w:rsid w:val="005343C3"/>
    <w:rsid w:val="005F686C"/>
    <w:rsid w:val="006730B9"/>
    <w:rsid w:val="006B0CF9"/>
    <w:rsid w:val="00702890"/>
    <w:rsid w:val="00725055"/>
    <w:rsid w:val="00760685"/>
    <w:rsid w:val="007C74D1"/>
    <w:rsid w:val="007F0288"/>
    <w:rsid w:val="008000BF"/>
    <w:rsid w:val="008F6AB5"/>
    <w:rsid w:val="00966378"/>
    <w:rsid w:val="00973FA4"/>
    <w:rsid w:val="009A3A77"/>
    <w:rsid w:val="009D68AF"/>
    <w:rsid w:val="00A14569"/>
    <w:rsid w:val="00A25022"/>
    <w:rsid w:val="00A52463"/>
    <w:rsid w:val="00B709D8"/>
    <w:rsid w:val="00BC78FC"/>
    <w:rsid w:val="00D13D7A"/>
    <w:rsid w:val="00D500F8"/>
    <w:rsid w:val="00D80D10"/>
    <w:rsid w:val="00DB2368"/>
    <w:rsid w:val="00DB79B1"/>
    <w:rsid w:val="00E14433"/>
    <w:rsid w:val="00E75277"/>
    <w:rsid w:val="00E93111"/>
    <w:rsid w:val="00F42F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2F853"/>
  <w15:chartTrackingRefBased/>
  <w15:docId w15:val="{9849F4DD-7942-4CC1-B6B4-35442E23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C3"/>
    <w:rPr>
      <w:color w:val="0000FF"/>
      <w:u w:val="single"/>
    </w:rPr>
  </w:style>
  <w:style w:type="paragraph" w:styleId="Header">
    <w:name w:val="header"/>
    <w:basedOn w:val="Normal"/>
    <w:link w:val="HeaderChar"/>
    <w:uiPriority w:val="99"/>
    <w:unhideWhenUsed/>
    <w:rsid w:val="00973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A4"/>
  </w:style>
  <w:style w:type="paragraph" w:styleId="Footer">
    <w:name w:val="footer"/>
    <w:basedOn w:val="Normal"/>
    <w:link w:val="FooterChar"/>
    <w:uiPriority w:val="99"/>
    <w:unhideWhenUsed/>
    <w:rsid w:val="00973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A4"/>
  </w:style>
  <w:style w:type="character" w:styleId="UnresolvedMention">
    <w:name w:val="Unresolved Mention"/>
    <w:basedOn w:val="DefaultParagraphFont"/>
    <w:uiPriority w:val="99"/>
    <w:semiHidden/>
    <w:unhideWhenUsed/>
    <w:rsid w:val="00DB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sit-gva@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urs.unite.un.org/" TargetMode="External"/><Relationship Id="rId5" Type="http://schemas.openxmlformats.org/officeDocument/2006/relationships/styles" Target="styles.xml"/><Relationship Id="rId10" Type="http://schemas.openxmlformats.org/officeDocument/2006/relationships/hyperlink" Target="https://indico.un.org/event/349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515017182d8f5cae165458fc8e301e64">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b16c3f4518c1cca04458e5ba1e3c8a3f"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67599-3C16-413E-A0DB-9E9F2818B823}">
  <ds:schemaRefs>
    <ds:schemaRef ds:uri="http://schemas.microsoft.com/sharepoint/v3/contenttype/forms"/>
  </ds:schemaRefs>
</ds:datastoreItem>
</file>

<file path=customXml/itemProps2.xml><?xml version="1.0" encoding="utf-8"?>
<ds:datastoreItem xmlns:ds="http://schemas.openxmlformats.org/officeDocument/2006/customXml" ds:itemID="{1F59B627-C2EC-45C2-998E-DBD9EE75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A621F-B61A-4EA1-8D26-AC3A47520751}">
  <ds:schemaRefs>
    <ds:schemaRef ds:uri="http://purl.org/dc/terms/"/>
    <ds:schemaRef ds:uri="http://schemas.openxmlformats.org/package/2006/metadata/core-properties"/>
    <ds:schemaRef ds:uri="483dba53-7734-44b0-a8e9-8dd24ce872c9"/>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7d0f312-d748-48d1-b1de-9d5105df2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Windsor</dc:creator>
  <cp:keywords/>
  <dc:description/>
  <cp:lastModifiedBy>Deirdre Windsor</cp:lastModifiedBy>
  <cp:revision>39</cp:revision>
  <dcterms:created xsi:type="dcterms:W3CDTF">2020-08-18T08:27:00Z</dcterms:created>
  <dcterms:modified xsi:type="dcterms:W3CDTF">2020-08-18T15:15:00Z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