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7F740D1E" w:rsidR="00FF61BD" w:rsidRPr="009F26C9" w:rsidRDefault="005231ED" w:rsidP="009F26C9">
      <w:pPr>
        <w:pStyle w:val="Heading1"/>
      </w:pPr>
      <w:bookmarkStart w:id="0" w:name="_Toc36139516"/>
      <w:r>
        <w:t>Access</w:t>
      </w:r>
      <w:r w:rsidR="009F26C9" w:rsidRPr="009F26C9">
        <w:t xml:space="preserve"> Your eMail</w:t>
      </w:r>
      <w:bookmarkEnd w:id="0"/>
      <w:r w:rsidR="00C01F82">
        <w:t xml:space="preserve"> - </w:t>
      </w:r>
      <w:r>
        <w:t>Access</w:t>
      </w:r>
      <w:r w:rsidR="009F26C9" w:rsidRPr="009F26C9">
        <w:t xml:space="preserve"> your UN Event Pass</w:t>
      </w:r>
    </w:p>
    <w:p w14:paraId="327F33AA" w14:textId="6350F85F" w:rsidR="009F26C9" w:rsidRPr="009F26C9" w:rsidRDefault="005231ED" w:rsidP="009F26C9">
      <w:pPr>
        <w:pStyle w:val="Heading2"/>
      </w:pPr>
      <w:r>
        <w:t>Access</w:t>
      </w:r>
      <w:r w:rsidR="009F26C9" w:rsidRPr="009F26C9">
        <w:t xml:space="preserve"> your e</w:t>
      </w:r>
      <w:r w:rsidR="009F26C9">
        <w:t>M</w:t>
      </w:r>
      <w:r w:rsidR="009F26C9" w:rsidRPr="009F26C9">
        <w:t>ail</w:t>
      </w:r>
    </w:p>
    <w:p w14:paraId="06CD56FA" w14:textId="77777777" w:rsidR="004C77F2" w:rsidRDefault="004C77F2" w:rsidP="004C77F2">
      <w:pPr>
        <w:rPr>
          <w:color w:val="595959" w:themeColor="text1" w:themeTint="A6"/>
          <w:sz w:val="22"/>
          <w:szCs w:val="22"/>
        </w:rPr>
      </w:pPr>
    </w:p>
    <w:p w14:paraId="0E8E6B4C" w14:textId="0200DD37" w:rsidR="004C77F2" w:rsidRDefault="000F69A6" w:rsidP="00981CE5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b/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Lo</w:t>
      </w:r>
      <w:r w:rsidR="001E017D">
        <w:rPr>
          <w:color w:val="595959" w:themeColor="text1" w:themeTint="A6"/>
          <w:sz w:val="22"/>
          <w:szCs w:val="22"/>
        </w:rPr>
        <w:t>g in to Indico and f</w:t>
      </w:r>
      <w:r w:rsidR="004C77F2">
        <w:rPr>
          <w:color w:val="595959" w:themeColor="text1" w:themeTint="A6"/>
          <w:sz w:val="22"/>
          <w:szCs w:val="22"/>
        </w:rPr>
        <w:t xml:space="preserve">ollow </w:t>
      </w:r>
      <w:r w:rsidR="004C77F2">
        <w:rPr>
          <w:b/>
          <w:bCs/>
          <w:color w:val="595959" w:themeColor="text1" w:themeTint="A6"/>
          <w:sz w:val="22"/>
          <w:szCs w:val="22"/>
        </w:rPr>
        <w:t>My profile.</w:t>
      </w:r>
    </w:p>
    <w:p w14:paraId="43C9B083" w14:textId="7C6C9816" w:rsidR="001E017D" w:rsidRDefault="001E017D" w:rsidP="001E017D">
      <w:pPr>
        <w:tabs>
          <w:tab w:val="left" w:pos="284"/>
        </w:tabs>
        <w:rPr>
          <w:b/>
          <w:bCs/>
          <w:color w:val="595959" w:themeColor="text1" w:themeTint="A6"/>
          <w:sz w:val="22"/>
          <w:szCs w:val="22"/>
        </w:rPr>
      </w:pPr>
    </w:p>
    <w:p w14:paraId="6D138CCF" w14:textId="7633404C" w:rsidR="001E017D" w:rsidRDefault="001E017D" w:rsidP="007935A8">
      <w:pPr>
        <w:tabs>
          <w:tab w:val="left" w:pos="284"/>
        </w:tabs>
        <w:jc w:val="center"/>
        <w:rPr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2736A218" wp14:editId="240F6943">
            <wp:extent cx="5173980" cy="1394460"/>
            <wp:effectExtent l="76200" t="76200" r="83820" b="7239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41" cy="1323244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7B59361" w14:textId="77777777" w:rsidR="001E017D" w:rsidRPr="001E017D" w:rsidRDefault="001E017D" w:rsidP="001E017D">
      <w:pPr>
        <w:tabs>
          <w:tab w:val="left" w:pos="284"/>
        </w:tabs>
        <w:rPr>
          <w:b/>
          <w:bCs/>
          <w:color w:val="595959" w:themeColor="text1" w:themeTint="A6"/>
          <w:sz w:val="22"/>
          <w:szCs w:val="22"/>
        </w:rPr>
      </w:pPr>
    </w:p>
    <w:p w14:paraId="6AA92B3C" w14:textId="497A866B" w:rsidR="00FE0CD8" w:rsidRDefault="00FE0CD8" w:rsidP="00981CE5">
      <w:pPr>
        <w:pStyle w:val="ListParagraph"/>
        <w:numPr>
          <w:ilvl w:val="0"/>
          <w:numId w:val="3"/>
        </w:numPr>
        <w:tabs>
          <w:tab w:val="clear" w:pos="567"/>
        </w:tabs>
        <w:ind w:left="284" w:hanging="284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In </w:t>
      </w:r>
      <w:r w:rsidRPr="00D13B52">
        <w:rPr>
          <w:b/>
          <w:bCs/>
          <w:color w:val="595959" w:themeColor="text1" w:themeTint="A6"/>
          <w:sz w:val="22"/>
          <w:szCs w:val="22"/>
        </w:rPr>
        <w:t>the Personal Area</w:t>
      </w:r>
      <w:r>
        <w:rPr>
          <w:color w:val="595959" w:themeColor="text1" w:themeTint="A6"/>
          <w:sz w:val="22"/>
          <w:szCs w:val="22"/>
        </w:rPr>
        <w:t xml:space="preserve"> select the </w:t>
      </w:r>
      <w:r w:rsidRPr="00D13B52">
        <w:rPr>
          <w:b/>
          <w:bCs/>
          <w:color w:val="595959" w:themeColor="text1" w:themeTint="A6"/>
          <w:sz w:val="22"/>
          <w:szCs w:val="22"/>
        </w:rPr>
        <w:t>Dashboard</w:t>
      </w:r>
      <w:r>
        <w:rPr>
          <w:color w:val="595959" w:themeColor="text1" w:themeTint="A6"/>
          <w:sz w:val="22"/>
          <w:szCs w:val="22"/>
        </w:rPr>
        <w:t xml:space="preserve"> tab.</w:t>
      </w:r>
    </w:p>
    <w:p w14:paraId="7C839BA5" w14:textId="77777777" w:rsidR="000504B6" w:rsidRDefault="000504B6" w:rsidP="000504B6">
      <w:pPr>
        <w:pStyle w:val="ListParagraph"/>
        <w:tabs>
          <w:tab w:val="clear" w:pos="567"/>
        </w:tabs>
        <w:ind w:left="284"/>
        <w:rPr>
          <w:color w:val="595959" w:themeColor="text1" w:themeTint="A6"/>
          <w:sz w:val="22"/>
          <w:szCs w:val="22"/>
        </w:rPr>
      </w:pPr>
    </w:p>
    <w:p w14:paraId="6EF76CEB" w14:textId="7F25B9DF" w:rsidR="000504B6" w:rsidRDefault="00D976F1" w:rsidP="00981CE5">
      <w:pPr>
        <w:pStyle w:val="ListParagraph"/>
        <w:numPr>
          <w:ilvl w:val="0"/>
          <w:numId w:val="3"/>
        </w:numPr>
        <w:tabs>
          <w:tab w:val="clear" w:pos="567"/>
        </w:tabs>
        <w:ind w:left="284" w:hanging="284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C</w:t>
      </w:r>
      <w:r w:rsidR="00D13B52">
        <w:rPr>
          <w:color w:val="595959" w:themeColor="text1" w:themeTint="A6"/>
          <w:sz w:val="22"/>
          <w:szCs w:val="22"/>
        </w:rPr>
        <w:t>lick</w:t>
      </w:r>
      <w:r w:rsidR="0077225D">
        <w:rPr>
          <w:color w:val="595959" w:themeColor="text1" w:themeTint="A6"/>
          <w:sz w:val="22"/>
          <w:szCs w:val="22"/>
        </w:rPr>
        <w:t xml:space="preserve"> the </w:t>
      </w:r>
      <w:r w:rsidR="00D13B52" w:rsidRPr="00C85B79">
        <w:rPr>
          <w:b/>
          <w:bCs/>
          <w:color w:val="595959" w:themeColor="text1" w:themeTint="A6"/>
          <w:sz w:val="22"/>
          <w:szCs w:val="22"/>
        </w:rPr>
        <w:t>envelope</w:t>
      </w:r>
      <w:r w:rsidR="00D13B52">
        <w:rPr>
          <w:color w:val="595959" w:themeColor="text1" w:themeTint="A6"/>
          <w:sz w:val="22"/>
          <w:szCs w:val="22"/>
        </w:rPr>
        <w:t xml:space="preserve"> icon </w:t>
      </w:r>
      <w:r w:rsidR="000504B6">
        <w:rPr>
          <w:color w:val="595959" w:themeColor="text1" w:themeTint="A6"/>
          <w:sz w:val="22"/>
          <w:szCs w:val="22"/>
        </w:rPr>
        <w:t xml:space="preserve">beside events you </w:t>
      </w:r>
      <w:r>
        <w:rPr>
          <w:color w:val="595959" w:themeColor="text1" w:themeTint="A6"/>
          <w:sz w:val="22"/>
          <w:szCs w:val="22"/>
        </w:rPr>
        <w:t xml:space="preserve">are </w:t>
      </w:r>
      <w:r w:rsidR="000504B6">
        <w:rPr>
          <w:color w:val="595959" w:themeColor="text1" w:themeTint="A6"/>
          <w:sz w:val="22"/>
          <w:szCs w:val="22"/>
        </w:rPr>
        <w:t xml:space="preserve">registered </w:t>
      </w:r>
      <w:r>
        <w:rPr>
          <w:color w:val="595959" w:themeColor="text1" w:themeTint="A6"/>
          <w:sz w:val="22"/>
          <w:szCs w:val="22"/>
        </w:rPr>
        <w:t xml:space="preserve">to </w:t>
      </w:r>
      <w:r w:rsidR="005231ED">
        <w:rPr>
          <w:color w:val="595959" w:themeColor="text1" w:themeTint="A6"/>
          <w:sz w:val="22"/>
          <w:szCs w:val="22"/>
        </w:rPr>
        <w:t xml:space="preserve">in order to </w:t>
      </w:r>
      <w:r w:rsidR="00A4095F">
        <w:rPr>
          <w:color w:val="595959" w:themeColor="text1" w:themeTint="A6"/>
          <w:sz w:val="22"/>
          <w:szCs w:val="22"/>
        </w:rPr>
        <w:t xml:space="preserve">open emails sent to you </w:t>
      </w:r>
      <w:r w:rsidR="000504B6">
        <w:rPr>
          <w:color w:val="595959" w:themeColor="text1" w:themeTint="A6"/>
          <w:sz w:val="22"/>
          <w:szCs w:val="22"/>
        </w:rPr>
        <w:t>by the organizer.</w:t>
      </w:r>
    </w:p>
    <w:p w14:paraId="6E9133DB" w14:textId="13EFD45F" w:rsidR="00FE0CD8" w:rsidRDefault="00FE0CD8" w:rsidP="002F2DBB">
      <w:pPr>
        <w:rPr>
          <w:color w:val="595959" w:themeColor="text1" w:themeTint="A6"/>
          <w:sz w:val="22"/>
          <w:szCs w:val="22"/>
        </w:rPr>
      </w:pPr>
    </w:p>
    <w:p w14:paraId="72B2F52F" w14:textId="0929F52C" w:rsidR="00507E4D" w:rsidRPr="00507E4D" w:rsidRDefault="00507E4D" w:rsidP="00507E4D">
      <w:pPr>
        <w:jc w:val="center"/>
        <w:rPr>
          <w:b/>
          <w:bCs/>
          <w:color w:val="4472C4" w:themeColor="accent1"/>
          <w:sz w:val="22"/>
          <w:szCs w:val="22"/>
        </w:rPr>
      </w:pPr>
      <w:r w:rsidRPr="00507E4D">
        <w:rPr>
          <w:b/>
          <w:bCs/>
          <w:color w:val="4472C4" w:themeColor="accent1"/>
          <w:sz w:val="22"/>
          <w:szCs w:val="22"/>
        </w:rPr>
        <w:t>Dashboard tab</w:t>
      </w:r>
    </w:p>
    <w:p w14:paraId="3C4E68F0" w14:textId="70FB08E7" w:rsidR="00FE0CD8" w:rsidRDefault="00C85B79" w:rsidP="00465EBC">
      <w:pPr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69918A50" wp14:editId="496B2BD5">
            <wp:extent cx="5731510" cy="2019300"/>
            <wp:effectExtent l="76200" t="76200" r="78740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930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6A31C03" w14:textId="7DF6AB39" w:rsidR="00FE0CD8" w:rsidRDefault="00FE0CD8" w:rsidP="002F2DBB">
      <w:pPr>
        <w:rPr>
          <w:color w:val="595959" w:themeColor="text1" w:themeTint="A6"/>
          <w:sz w:val="22"/>
          <w:szCs w:val="22"/>
        </w:rPr>
      </w:pPr>
    </w:p>
    <w:p w14:paraId="4E0BF8FD" w14:textId="12C2F2AD" w:rsidR="00FE0CD8" w:rsidRDefault="00FE0CD8" w:rsidP="002F2DBB">
      <w:pPr>
        <w:rPr>
          <w:color w:val="595959" w:themeColor="text1" w:themeTint="A6"/>
          <w:sz w:val="22"/>
          <w:szCs w:val="22"/>
        </w:rPr>
      </w:pPr>
    </w:p>
    <w:p w14:paraId="39098491" w14:textId="58AFA456" w:rsidR="002F2DBB" w:rsidRPr="00B07B61" w:rsidRDefault="005231ED" w:rsidP="009F26C9">
      <w:pPr>
        <w:pStyle w:val="Heading2"/>
      </w:pPr>
      <w:bookmarkStart w:id="1" w:name="_Toc25069597"/>
      <w:r>
        <w:t>Access</w:t>
      </w:r>
      <w:r w:rsidR="007A0801">
        <w:t xml:space="preserve"> Your </w:t>
      </w:r>
      <w:r w:rsidR="002F2DBB" w:rsidRPr="00B07B61">
        <w:t>UN Event Pass</w:t>
      </w:r>
      <w:r w:rsidR="002F2DBB" w:rsidRPr="00F035E3">
        <w:rPr>
          <w:rStyle w:val="FootnoteReference"/>
          <w:rFonts w:cstheme="minorHAnsi"/>
          <w:b/>
          <w:bCs/>
        </w:rPr>
        <w:footnoteReference w:id="2"/>
      </w:r>
      <w:bookmarkEnd w:id="1"/>
      <w:r w:rsidR="002F2DBB" w:rsidRPr="00B07B61">
        <w:t xml:space="preserve"> </w:t>
      </w:r>
    </w:p>
    <w:p w14:paraId="11B746E1" w14:textId="77777777" w:rsidR="00465EBC" w:rsidRDefault="00465EBC" w:rsidP="00465EBC">
      <w:pPr>
        <w:pStyle w:val="ListParagraph"/>
        <w:tabs>
          <w:tab w:val="clear" w:pos="567"/>
          <w:tab w:val="left" w:pos="284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3D2F79FB" w14:textId="1059FDD2" w:rsidR="002F2DBB" w:rsidRPr="00257083" w:rsidRDefault="002F2DBB" w:rsidP="00981CE5">
      <w:pPr>
        <w:pStyle w:val="ListParagraph"/>
        <w:numPr>
          <w:ilvl w:val="0"/>
          <w:numId w:val="2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257083">
        <w:rPr>
          <w:color w:val="595959" w:themeColor="text1" w:themeTint="A6"/>
          <w:sz w:val="22"/>
          <w:szCs w:val="22"/>
        </w:rPr>
        <w:t xml:space="preserve">The UN Event Pass </w:t>
      </w:r>
      <w:r w:rsidR="00465EBC">
        <w:rPr>
          <w:color w:val="595959" w:themeColor="text1" w:themeTint="A6"/>
          <w:sz w:val="22"/>
          <w:szCs w:val="22"/>
        </w:rPr>
        <w:t>can</w:t>
      </w:r>
      <w:r w:rsidRPr="00257083">
        <w:rPr>
          <w:color w:val="595959" w:themeColor="text1" w:themeTint="A6"/>
          <w:sz w:val="22"/>
          <w:szCs w:val="22"/>
        </w:rPr>
        <w:t xml:space="preserve"> be downloaded </w:t>
      </w:r>
      <w:r w:rsidR="007A0801">
        <w:rPr>
          <w:color w:val="595959" w:themeColor="text1" w:themeTint="A6"/>
          <w:sz w:val="22"/>
          <w:szCs w:val="22"/>
        </w:rPr>
        <w:t xml:space="preserve">and printed </w:t>
      </w:r>
      <w:r w:rsidRPr="00257083">
        <w:rPr>
          <w:color w:val="595959" w:themeColor="text1" w:themeTint="A6"/>
          <w:sz w:val="22"/>
          <w:szCs w:val="22"/>
        </w:rPr>
        <w:t xml:space="preserve">from the </w:t>
      </w:r>
      <w:r w:rsidRPr="00257083">
        <w:rPr>
          <w:color w:val="595959" w:themeColor="text1" w:themeTint="A6"/>
          <w:sz w:val="22"/>
          <w:szCs w:val="22"/>
          <w:u w:val="single"/>
        </w:rPr>
        <w:t>event page</w:t>
      </w:r>
      <w:r w:rsidRPr="00257083">
        <w:rPr>
          <w:color w:val="595959" w:themeColor="text1" w:themeTint="A6"/>
          <w:sz w:val="22"/>
          <w:szCs w:val="22"/>
        </w:rPr>
        <w:t xml:space="preserve"> by clicking on the </w:t>
      </w:r>
      <w:r w:rsidRPr="00257083">
        <w:rPr>
          <w:b/>
          <w:bCs/>
          <w:color w:val="595959" w:themeColor="text1" w:themeTint="A6"/>
          <w:sz w:val="22"/>
          <w:szCs w:val="22"/>
        </w:rPr>
        <w:t xml:space="preserve">Get UN Event Pass </w:t>
      </w:r>
      <w:r w:rsidRPr="00257083">
        <w:rPr>
          <w:color w:val="595959" w:themeColor="text1" w:themeTint="A6"/>
          <w:sz w:val="22"/>
          <w:szCs w:val="22"/>
        </w:rPr>
        <w:t>link in the registration status bar.</w:t>
      </w:r>
      <w:r w:rsidR="0003289C">
        <w:rPr>
          <w:color w:val="595959" w:themeColor="text1" w:themeTint="A6"/>
          <w:sz w:val="22"/>
          <w:szCs w:val="22"/>
        </w:rPr>
        <w:t xml:space="preserve"> </w:t>
      </w:r>
      <w:r w:rsidR="002B6F9D">
        <w:rPr>
          <w:color w:val="595959" w:themeColor="text1" w:themeTint="A6"/>
          <w:sz w:val="22"/>
          <w:szCs w:val="22"/>
        </w:rPr>
        <w:t xml:space="preserve">(Clicking the </w:t>
      </w:r>
      <w:r w:rsidR="002B6F9D" w:rsidRPr="007E419F">
        <w:rPr>
          <w:b/>
          <w:bCs/>
          <w:color w:val="595959" w:themeColor="text1" w:themeTint="A6"/>
          <w:sz w:val="22"/>
          <w:szCs w:val="22"/>
        </w:rPr>
        <w:t>ticket</w:t>
      </w:r>
      <w:r w:rsidR="002B6F9D">
        <w:rPr>
          <w:color w:val="595959" w:themeColor="text1" w:themeTint="A6"/>
          <w:sz w:val="22"/>
          <w:szCs w:val="22"/>
        </w:rPr>
        <w:t xml:space="preserve"> icon beside the event on the dashboard tab redirects you to the event page).</w:t>
      </w:r>
    </w:p>
    <w:p w14:paraId="6167662D" w14:textId="77777777" w:rsidR="002F2DBB" w:rsidRDefault="002F2DBB" w:rsidP="002F2DBB">
      <w:pPr>
        <w:jc w:val="left"/>
        <w:rPr>
          <w:color w:val="595959" w:themeColor="text1" w:themeTint="A6"/>
          <w:sz w:val="22"/>
          <w:szCs w:val="22"/>
        </w:rPr>
      </w:pPr>
    </w:p>
    <w:p w14:paraId="50815614" w14:textId="3F722BAE" w:rsidR="005A7AF5" w:rsidRDefault="00981CE5" w:rsidP="005A7AF5">
      <w:pPr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9A97" wp14:editId="51EC4C36">
                <wp:simplePos x="0" y="0"/>
                <wp:positionH relativeFrom="column">
                  <wp:posOffset>3947160</wp:posOffset>
                </wp:positionH>
                <wp:positionV relativeFrom="paragraph">
                  <wp:posOffset>177165</wp:posOffset>
                </wp:positionV>
                <wp:extent cx="1097280" cy="243840"/>
                <wp:effectExtent l="0" t="0" r="2667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94211" id="Oval 2" o:spid="_x0000_s1026" style="position:absolute;margin-left:310.8pt;margin-top:13.95pt;width:86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EC7EC4" wp14:editId="177CF982">
            <wp:extent cx="5731510" cy="473710"/>
            <wp:effectExtent l="76200" t="76200" r="78740" b="787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71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6A5DE52" w14:textId="77777777" w:rsidR="00F3656D" w:rsidRDefault="00F3656D" w:rsidP="005A7AF5">
      <w:pPr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334014B9" w14:textId="6328E06F" w:rsidR="008E3D98" w:rsidRDefault="00172816" w:rsidP="005A7AF5">
      <w:pPr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---END---</w:t>
      </w:r>
    </w:p>
    <w:sectPr w:rsidR="008E3D98" w:rsidSect="00076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239F" w14:textId="77777777" w:rsidR="00541C27" w:rsidRDefault="00541C27" w:rsidP="00E65456">
      <w:r>
        <w:rPr>
          <w:color w:val="7F7F7F" w:themeColor="text1" w:themeTint="80"/>
        </w:rPr>
        <w:separator/>
      </w:r>
    </w:p>
    <w:p w14:paraId="2F613CE4" w14:textId="77777777" w:rsidR="00541C27" w:rsidRDefault="00541C27"/>
  </w:endnote>
  <w:endnote w:type="continuationSeparator" w:id="0">
    <w:p w14:paraId="33B101BD" w14:textId="77777777" w:rsidR="00541C27" w:rsidRDefault="00541C27" w:rsidP="00E65456">
      <w:r>
        <w:rPr>
          <w:color w:val="7F7F7F" w:themeColor="text1" w:themeTint="80"/>
        </w:rPr>
        <w:continuationSeparator/>
      </w:r>
    </w:p>
    <w:p w14:paraId="289C7725" w14:textId="77777777" w:rsidR="00541C27" w:rsidRDefault="00541C27"/>
  </w:endnote>
  <w:endnote w:type="continuationNotice" w:id="1">
    <w:p w14:paraId="575CAB29" w14:textId="77777777" w:rsidR="00541C27" w:rsidRDefault="00541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0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B21C1F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5933CEB0" w:rsidR="00AE1CC0" w:rsidRPr="00ED6A18" w:rsidRDefault="00F3656D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  <w:r>
          <w:rPr>
            <w:color w:val="4472C4" w:themeColor="accent1"/>
            <w:sz w:val="18"/>
            <w:szCs w:val="18"/>
          </w:rPr>
          <w:t>Access</w:t>
        </w:r>
        <w:r w:rsidR="00681ADB">
          <w:rPr>
            <w:color w:val="4472C4" w:themeColor="accent1"/>
            <w:sz w:val="18"/>
            <w:szCs w:val="18"/>
          </w:rPr>
          <w:t xml:space="preserve"> Your </w:t>
        </w:r>
        <w:bookmarkStart w:id="2" w:name="_GoBack"/>
        <w:bookmarkEnd w:id="2"/>
        <w:proofErr w:type="spellStart"/>
        <w:r w:rsidR="00681ADB">
          <w:rPr>
            <w:color w:val="4472C4" w:themeColor="accent1"/>
            <w:sz w:val="18"/>
            <w:szCs w:val="18"/>
          </w:rPr>
          <w:t>eMail</w:t>
        </w:r>
        <w:proofErr w:type="spellEnd"/>
        <w:r w:rsidR="00C01F82">
          <w:rPr>
            <w:color w:val="4472C4" w:themeColor="accent1"/>
            <w:sz w:val="18"/>
            <w:szCs w:val="18"/>
          </w:rPr>
          <w:t xml:space="preserve"> - </w:t>
        </w:r>
        <w:r>
          <w:rPr>
            <w:color w:val="4472C4" w:themeColor="accent1"/>
            <w:sz w:val="18"/>
            <w:szCs w:val="18"/>
          </w:rPr>
          <w:t>Access</w:t>
        </w:r>
        <w:r w:rsidR="009F26C9">
          <w:rPr>
            <w:color w:val="4472C4" w:themeColor="accent1"/>
            <w:sz w:val="18"/>
            <w:szCs w:val="18"/>
          </w:rPr>
          <w:t xml:space="preserve"> Your </w:t>
        </w:r>
        <w:r w:rsidR="009670D7">
          <w:rPr>
            <w:color w:val="4472C4" w:themeColor="accent1"/>
            <w:sz w:val="18"/>
            <w:szCs w:val="18"/>
          </w:rPr>
          <w:t>UN Event Pass</w:t>
        </w:r>
        <w:r w:rsidR="00AE1CC0" w:rsidRPr="00ED6A18">
          <w:rPr>
            <w:color w:val="4472C4" w:themeColor="accent1"/>
            <w:sz w:val="18"/>
            <w:szCs w:val="18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ED6A1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>
          <w:rPr>
            <w:noProof/>
            <w:color w:val="4472C4" w:themeColor="accent1"/>
            <w:sz w:val="18"/>
            <w:szCs w:val="18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35B" w14:textId="77777777" w:rsidR="00C34F1A" w:rsidRDefault="00C34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5A0B" w14:textId="62FD8F2D" w:rsidR="00541C27" w:rsidRDefault="00E63931" w:rsidP="00E63931">
      <w:r>
        <w:separator/>
      </w:r>
    </w:p>
  </w:footnote>
  <w:footnote w:type="continuationSeparator" w:id="0">
    <w:p w14:paraId="4D3A1A3F" w14:textId="3231EF47" w:rsidR="00541C27" w:rsidRDefault="00E63931" w:rsidP="00E65456">
      <w:r>
        <w:continuationSeparator/>
      </w:r>
    </w:p>
  </w:footnote>
  <w:footnote w:type="continuationNotice" w:id="1">
    <w:p w14:paraId="258A1C15" w14:textId="77777777" w:rsidR="00541C27" w:rsidRPr="00E63931" w:rsidRDefault="00541C27" w:rsidP="00E63931">
      <w:pPr>
        <w:pStyle w:val="Footer"/>
      </w:pPr>
    </w:p>
  </w:footnote>
  <w:footnote w:id="2">
    <w:p w14:paraId="05C870CC" w14:textId="039F90AB" w:rsidR="002F2DBB" w:rsidRPr="00465EBC" w:rsidRDefault="002F2DBB" w:rsidP="00465EBC">
      <w:pPr>
        <w:pStyle w:val="FootnoteText"/>
        <w:rPr>
          <w:color w:val="595959" w:themeColor="text1" w:themeTint="A6"/>
          <w:sz w:val="20"/>
          <w:szCs w:val="20"/>
        </w:rPr>
      </w:pPr>
      <w:r w:rsidRPr="00465EBC">
        <w:rPr>
          <w:rStyle w:val="FootnoteReference"/>
          <w:color w:val="595959" w:themeColor="text1" w:themeTint="A6"/>
          <w:sz w:val="20"/>
          <w:szCs w:val="20"/>
        </w:rPr>
        <w:footnoteRef/>
      </w:r>
      <w:r w:rsidRPr="00465EBC">
        <w:rPr>
          <w:color w:val="595959" w:themeColor="text1" w:themeTint="A6"/>
          <w:sz w:val="20"/>
          <w:szCs w:val="20"/>
        </w:rPr>
        <w:t xml:space="preserve"> </w:t>
      </w:r>
      <w:r w:rsidR="00465EBC" w:rsidRPr="00465EBC">
        <w:rPr>
          <w:color w:val="595959" w:themeColor="text1" w:themeTint="A6"/>
          <w:sz w:val="20"/>
          <w:szCs w:val="20"/>
        </w:rPr>
        <w:t>If this feature has been enabled for the event.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6109" w14:textId="77777777" w:rsidR="00C34F1A" w:rsidRDefault="00C34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1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D205" w14:textId="77777777" w:rsidR="00C34F1A" w:rsidRDefault="00C34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78E7"/>
    <w:multiLevelType w:val="hybridMultilevel"/>
    <w:tmpl w:val="942013E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73F1"/>
    <w:multiLevelType w:val="hybridMultilevel"/>
    <w:tmpl w:val="5D28456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45B22"/>
    <w:multiLevelType w:val="hybridMultilevel"/>
    <w:tmpl w:val="7CE24D4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2017"/>
    <w:rsid w:val="00023EEA"/>
    <w:rsid w:val="00026562"/>
    <w:rsid w:val="000274AD"/>
    <w:rsid w:val="000300A5"/>
    <w:rsid w:val="00030563"/>
    <w:rsid w:val="0003289C"/>
    <w:rsid w:val="000355DC"/>
    <w:rsid w:val="00035C9E"/>
    <w:rsid w:val="00043437"/>
    <w:rsid w:val="00043C3B"/>
    <w:rsid w:val="00045E17"/>
    <w:rsid w:val="000479C1"/>
    <w:rsid w:val="000504B6"/>
    <w:rsid w:val="00050756"/>
    <w:rsid w:val="00051BBE"/>
    <w:rsid w:val="000527B7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113B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0F69A6"/>
    <w:rsid w:val="00100AFE"/>
    <w:rsid w:val="001024D0"/>
    <w:rsid w:val="001047BF"/>
    <w:rsid w:val="001051B5"/>
    <w:rsid w:val="00107D70"/>
    <w:rsid w:val="0011239A"/>
    <w:rsid w:val="00112689"/>
    <w:rsid w:val="00114D8B"/>
    <w:rsid w:val="001203EA"/>
    <w:rsid w:val="00120CE1"/>
    <w:rsid w:val="00121B62"/>
    <w:rsid w:val="00122D5F"/>
    <w:rsid w:val="00127A0F"/>
    <w:rsid w:val="0013021D"/>
    <w:rsid w:val="001312C6"/>
    <w:rsid w:val="001324ED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A5CA7"/>
    <w:rsid w:val="001B29AA"/>
    <w:rsid w:val="001B3214"/>
    <w:rsid w:val="001C6F2B"/>
    <w:rsid w:val="001D3FE3"/>
    <w:rsid w:val="001D4B5B"/>
    <w:rsid w:val="001D5D78"/>
    <w:rsid w:val="001D6429"/>
    <w:rsid w:val="001D78DE"/>
    <w:rsid w:val="001E017D"/>
    <w:rsid w:val="001E09AD"/>
    <w:rsid w:val="001E330A"/>
    <w:rsid w:val="001E466F"/>
    <w:rsid w:val="001E4719"/>
    <w:rsid w:val="001F1E0F"/>
    <w:rsid w:val="001F28B9"/>
    <w:rsid w:val="001F3489"/>
    <w:rsid w:val="001F39D2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2761"/>
    <w:rsid w:val="00265285"/>
    <w:rsid w:val="00265877"/>
    <w:rsid w:val="00265D89"/>
    <w:rsid w:val="002675CD"/>
    <w:rsid w:val="002731A1"/>
    <w:rsid w:val="00273BEE"/>
    <w:rsid w:val="0027534E"/>
    <w:rsid w:val="00277955"/>
    <w:rsid w:val="00282CDF"/>
    <w:rsid w:val="00285EEC"/>
    <w:rsid w:val="002873C4"/>
    <w:rsid w:val="00287DE4"/>
    <w:rsid w:val="00290EF4"/>
    <w:rsid w:val="0029340B"/>
    <w:rsid w:val="0029341C"/>
    <w:rsid w:val="00297E4E"/>
    <w:rsid w:val="002A03CB"/>
    <w:rsid w:val="002A2CC2"/>
    <w:rsid w:val="002A3705"/>
    <w:rsid w:val="002A4970"/>
    <w:rsid w:val="002A6050"/>
    <w:rsid w:val="002B1838"/>
    <w:rsid w:val="002B2262"/>
    <w:rsid w:val="002B3097"/>
    <w:rsid w:val="002B6F9D"/>
    <w:rsid w:val="002B7D98"/>
    <w:rsid w:val="002C0216"/>
    <w:rsid w:val="002C048A"/>
    <w:rsid w:val="002C12F9"/>
    <w:rsid w:val="002C17E5"/>
    <w:rsid w:val="002C1E21"/>
    <w:rsid w:val="002C3018"/>
    <w:rsid w:val="002C423B"/>
    <w:rsid w:val="002C5613"/>
    <w:rsid w:val="002D1016"/>
    <w:rsid w:val="002D1543"/>
    <w:rsid w:val="002D35AD"/>
    <w:rsid w:val="002E3CB6"/>
    <w:rsid w:val="002E40CA"/>
    <w:rsid w:val="002E4F82"/>
    <w:rsid w:val="002E6B7D"/>
    <w:rsid w:val="002E7A0E"/>
    <w:rsid w:val="002F1820"/>
    <w:rsid w:val="002F2A3A"/>
    <w:rsid w:val="002F2DBB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97B08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11FBC"/>
    <w:rsid w:val="00413B67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5EBC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07E4D"/>
    <w:rsid w:val="00514EA3"/>
    <w:rsid w:val="005156AC"/>
    <w:rsid w:val="005174A0"/>
    <w:rsid w:val="00521D07"/>
    <w:rsid w:val="005231ED"/>
    <w:rsid w:val="00524E9F"/>
    <w:rsid w:val="00525498"/>
    <w:rsid w:val="00526D02"/>
    <w:rsid w:val="00527D5C"/>
    <w:rsid w:val="005318CF"/>
    <w:rsid w:val="005379FF"/>
    <w:rsid w:val="0054067A"/>
    <w:rsid w:val="00541C27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67EC3"/>
    <w:rsid w:val="005721D8"/>
    <w:rsid w:val="00572270"/>
    <w:rsid w:val="00572751"/>
    <w:rsid w:val="005734AE"/>
    <w:rsid w:val="00573C75"/>
    <w:rsid w:val="005752AE"/>
    <w:rsid w:val="005755F1"/>
    <w:rsid w:val="00577DE5"/>
    <w:rsid w:val="00577E09"/>
    <w:rsid w:val="00584063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A7AF5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2C2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0DC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1ADB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BC0"/>
    <w:rsid w:val="006E3EFC"/>
    <w:rsid w:val="006E6133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25D"/>
    <w:rsid w:val="00772D9D"/>
    <w:rsid w:val="00776803"/>
    <w:rsid w:val="00781B2F"/>
    <w:rsid w:val="007833AA"/>
    <w:rsid w:val="0078580B"/>
    <w:rsid w:val="00791BDB"/>
    <w:rsid w:val="00791E27"/>
    <w:rsid w:val="007935A8"/>
    <w:rsid w:val="00796F8C"/>
    <w:rsid w:val="007A06C0"/>
    <w:rsid w:val="007A0801"/>
    <w:rsid w:val="007A3420"/>
    <w:rsid w:val="007A4904"/>
    <w:rsid w:val="007A5360"/>
    <w:rsid w:val="007A546F"/>
    <w:rsid w:val="007A6520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6530"/>
    <w:rsid w:val="007D7D4D"/>
    <w:rsid w:val="007E3EDE"/>
    <w:rsid w:val="007E419F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81D59"/>
    <w:rsid w:val="00884EED"/>
    <w:rsid w:val="00886AE4"/>
    <w:rsid w:val="00892DF1"/>
    <w:rsid w:val="00895777"/>
    <w:rsid w:val="00897ABB"/>
    <w:rsid w:val="008A0AFE"/>
    <w:rsid w:val="008A4461"/>
    <w:rsid w:val="008A45E9"/>
    <w:rsid w:val="008A76EF"/>
    <w:rsid w:val="008B0C8C"/>
    <w:rsid w:val="008B161D"/>
    <w:rsid w:val="008B1A2E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2ECE"/>
    <w:rsid w:val="008D4179"/>
    <w:rsid w:val="008D51BA"/>
    <w:rsid w:val="008D537F"/>
    <w:rsid w:val="008D5B0E"/>
    <w:rsid w:val="008E3D98"/>
    <w:rsid w:val="008E66BB"/>
    <w:rsid w:val="008E6BD9"/>
    <w:rsid w:val="008E6F75"/>
    <w:rsid w:val="008E7053"/>
    <w:rsid w:val="008F1905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6422"/>
    <w:rsid w:val="00937D14"/>
    <w:rsid w:val="00940E71"/>
    <w:rsid w:val="0094154A"/>
    <w:rsid w:val="00944A51"/>
    <w:rsid w:val="009451CC"/>
    <w:rsid w:val="00945C8F"/>
    <w:rsid w:val="00946D06"/>
    <w:rsid w:val="009539BE"/>
    <w:rsid w:val="009549F1"/>
    <w:rsid w:val="00955A22"/>
    <w:rsid w:val="0096025E"/>
    <w:rsid w:val="009670D7"/>
    <w:rsid w:val="00967AEE"/>
    <w:rsid w:val="00973394"/>
    <w:rsid w:val="009737A3"/>
    <w:rsid w:val="009750D1"/>
    <w:rsid w:val="00976E7A"/>
    <w:rsid w:val="00980AFE"/>
    <w:rsid w:val="009814F5"/>
    <w:rsid w:val="00981CE5"/>
    <w:rsid w:val="00983EA7"/>
    <w:rsid w:val="00984B82"/>
    <w:rsid w:val="009850B8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26C9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095F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1C1F"/>
    <w:rsid w:val="00B23BC4"/>
    <w:rsid w:val="00B24348"/>
    <w:rsid w:val="00B2438E"/>
    <w:rsid w:val="00B32799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1409"/>
    <w:rsid w:val="00B94EB1"/>
    <w:rsid w:val="00B9680F"/>
    <w:rsid w:val="00B97D74"/>
    <w:rsid w:val="00BA03E9"/>
    <w:rsid w:val="00BA0D93"/>
    <w:rsid w:val="00BA1C26"/>
    <w:rsid w:val="00BA2A31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1F82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44C4"/>
    <w:rsid w:val="00C34F1A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11C9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5B79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C550E"/>
    <w:rsid w:val="00CD2527"/>
    <w:rsid w:val="00CD6125"/>
    <w:rsid w:val="00CD7387"/>
    <w:rsid w:val="00CD74CC"/>
    <w:rsid w:val="00CE1FD9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0702C"/>
    <w:rsid w:val="00D1027E"/>
    <w:rsid w:val="00D13B52"/>
    <w:rsid w:val="00D161BB"/>
    <w:rsid w:val="00D16797"/>
    <w:rsid w:val="00D20050"/>
    <w:rsid w:val="00D2696F"/>
    <w:rsid w:val="00D27E5F"/>
    <w:rsid w:val="00D31485"/>
    <w:rsid w:val="00D31D3F"/>
    <w:rsid w:val="00D32E21"/>
    <w:rsid w:val="00D3334C"/>
    <w:rsid w:val="00D339ED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66293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976F1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DF6793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3931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56D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5FD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0CD8"/>
    <w:rsid w:val="00FE3C1B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6C9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6C9"/>
    <w:pPr>
      <w:spacing w:before="160"/>
      <w:outlineLvl w:val="1"/>
    </w:pPr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9F26C9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9F26C9"/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305DF-9637-4188-9F98-CAB5821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32</cp:revision>
  <cp:lastPrinted>2018-11-23T14:30:00Z</cp:lastPrinted>
  <dcterms:created xsi:type="dcterms:W3CDTF">2020-03-26T20:25:00Z</dcterms:created>
  <dcterms:modified xsi:type="dcterms:W3CDTF">2020-08-05T16:03:00Z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