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2972" w:rsidRPr="008B57AA" w:rsidRDefault="002B2972" w:rsidP="002B2972">
      <w:bookmarkStart w:id="0" w:name="_GoBack"/>
      <w:bookmarkEnd w:id="0"/>
    </w:p>
    <w:p w:rsidR="002B2972" w:rsidRPr="008B57AA" w:rsidRDefault="006E7250" w:rsidP="002B2972">
      <w:pPr>
        <w:ind w:left="2124" w:firstLine="708"/>
        <w:rPr>
          <w:b/>
          <w:bCs/>
          <w:sz w:val="28"/>
          <w:szCs w:val="28"/>
          <w:lang w:eastAsia="fr-FR"/>
        </w:rPr>
      </w:pPr>
      <w:r w:rsidRPr="008B57AA">
        <w:rPr>
          <w:b/>
          <w:bCs/>
          <w:noProof/>
          <w:sz w:val="28"/>
          <w:szCs w:val="28"/>
          <w:lang w:val="fr-FR" w:eastAsia="fr-FR"/>
        </w:rPr>
        <w:drawing>
          <wp:inline distT="0" distB="0" distL="0" distR="0">
            <wp:extent cx="1530000" cy="21600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1097366" name="LOGO SIEGE AA.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30000" cy="2160000"/>
                    </a:xfrm>
                    <a:prstGeom prst="rect">
                      <a:avLst/>
                    </a:prstGeom>
                  </pic:spPr>
                </pic:pic>
              </a:graphicData>
            </a:graphic>
          </wp:inline>
        </w:drawing>
      </w:r>
    </w:p>
    <w:p w:rsidR="002B2972" w:rsidRPr="0035003E" w:rsidRDefault="006E7250" w:rsidP="002B2972">
      <w:pPr>
        <w:ind w:left="2124" w:firstLine="708"/>
        <w:rPr>
          <w:b/>
          <w:bCs/>
          <w:sz w:val="28"/>
          <w:szCs w:val="28"/>
          <w:lang w:eastAsia="fr-FR"/>
        </w:rPr>
      </w:pPr>
      <w:r w:rsidRPr="002B2972">
        <w:rPr>
          <w:b/>
          <w:bCs/>
          <w:sz w:val="28"/>
          <w:szCs w:val="28"/>
          <w:lang w:val="en" w:eastAsia="fr-FR"/>
        </w:rPr>
        <w:t>CONCEPTUAL NOTE</w:t>
      </w:r>
    </w:p>
    <w:p w:rsidR="002B2972" w:rsidRPr="0035003E" w:rsidRDefault="006E7250" w:rsidP="002B2972">
      <w:pPr>
        <w:ind w:left="2124" w:firstLine="708"/>
        <w:rPr>
          <w:b/>
          <w:bCs/>
          <w:sz w:val="28"/>
          <w:szCs w:val="28"/>
          <w:lang w:eastAsia="fr-FR"/>
        </w:rPr>
      </w:pPr>
      <w:r w:rsidRPr="0035003E">
        <w:rPr>
          <w:b/>
          <w:bCs/>
          <w:sz w:val="28"/>
          <w:szCs w:val="28"/>
          <w:lang w:eastAsia="fr-FR"/>
        </w:rPr>
        <w:t xml:space="preserve"> </w:t>
      </w:r>
    </w:p>
    <w:p w:rsidR="002B2972" w:rsidRPr="0035003E" w:rsidRDefault="006E7250" w:rsidP="002B2972">
      <w:pPr>
        <w:jc w:val="center"/>
        <w:rPr>
          <w:b/>
          <w:bCs/>
          <w:color w:val="FF6333"/>
          <w:lang w:eastAsia="fr-FR"/>
        </w:rPr>
      </w:pPr>
      <w:r w:rsidRPr="002B2972">
        <w:rPr>
          <w:b/>
          <w:bCs/>
          <w:color w:val="FF6333"/>
          <w:lang w:val="en" w:eastAsia="fr-FR"/>
        </w:rPr>
        <w:t xml:space="preserve">CONFERENCE ON THE </w:t>
      </w:r>
      <w:r w:rsidR="0035003E">
        <w:rPr>
          <w:b/>
          <w:bCs/>
          <w:color w:val="FF6333"/>
          <w:lang w:val="en" w:eastAsia="fr-FR"/>
        </w:rPr>
        <w:t>CHALLENGES OF</w:t>
      </w:r>
      <w:r w:rsidRPr="002B2972">
        <w:rPr>
          <w:b/>
          <w:bCs/>
          <w:color w:val="FF6333"/>
          <w:lang w:val="en" w:eastAsia="fr-FR"/>
        </w:rPr>
        <w:t xml:space="preserve"> HEALTH CARE</w:t>
      </w:r>
      <w:r w:rsidR="0035003E">
        <w:rPr>
          <w:b/>
          <w:bCs/>
          <w:color w:val="FF6333"/>
          <w:lang w:val="en" w:eastAsia="fr-FR"/>
        </w:rPr>
        <w:t xml:space="preserve"> ACCESS </w:t>
      </w:r>
      <w:r w:rsidRPr="002B2972">
        <w:rPr>
          <w:b/>
          <w:bCs/>
          <w:color w:val="FF6333"/>
          <w:lang w:val="en" w:eastAsia="fr-FR"/>
        </w:rPr>
        <w:t xml:space="preserve"> IN RURAL ZONES IN AFRICA</w:t>
      </w:r>
    </w:p>
    <w:p w:rsidR="002B2972" w:rsidRPr="0035003E" w:rsidRDefault="002B2972" w:rsidP="002B2972">
      <w:pPr>
        <w:jc w:val="center"/>
        <w:rPr>
          <w:b/>
          <w:bCs/>
          <w:color w:val="FF6333"/>
          <w:lang w:eastAsia="fr-FR"/>
        </w:rPr>
      </w:pPr>
    </w:p>
    <w:p w:rsidR="002B2972" w:rsidRPr="0035003E" w:rsidRDefault="006E7250" w:rsidP="002B2972">
      <w:pPr>
        <w:jc w:val="center"/>
        <w:rPr>
          <w:b/>
          <w:bCs/>
          <w:color w:val="FF6333"/>
          <w:lang w:eastAsia="fr-FR"/>
        </w:rPr>
      </w:pPr>
      <w:r w:rsidRPr="002B2972">
        <w:rPr>
          <w:b/>
          <w:bCs/>
          <w:i/>
          <w:iCs/>
          <w:sz w:val="28"/>
          <w:szCs w:val="28"/>
          <w:lang w:val="en" w:eastAsia="fr-FR"/>
        </w:rPr>
        <w:t xml:space="preserve"> </w:t>
      </w:r>
      <w:r w:rsidRPr="008B57AA">
        <w:rPr>
          <w:b/>
          <w:bCs/>
          <w:i/>
          <w:iCs/>
          <w:sz w:val="28"/>
          <w:szCs w:val="28"/>
          <w:lang w:val="en"/>
        </w:rPr>
        <w:t>Monday, December</w:t>
      </w:r>
      <w:r w:rsidR="0035003E">
        <w:rPr>
          <w:b/>
          <w:bCs/>
          <w:i/>
          <w:iCs/>
          <w:sz w:val="28"/>
          <w:szCs w:val="28"/>
          <w:lang w:val="en"/>
        </w:rPr>
        <w:t xml:space="preserve"> 1</w:t>
      </w:r>
      <w:r w:rsidR="0035003E" w:rsidRPr="008B57AA">
        <w:rPr>
          <w:b/>
          <w:bCs/>
          <w:i/>
          <w:iCs/>
          <w:sz w:val="28"/>
          <w:szCs w:val="28"/>
          <w:lang w:val="en"/>
        </w:rPr>
        <w:t>6</w:t>
      </w:r>
      <w:r w:rsidRPr="008B57AA">
        <w:rPr>
          <w:b/>
          <w:bCs/>
          <w:i/>
          <w:iCs/>
          <w:sz w:val="28"/>
          <w:szCs w:val="28"/>
          <w:lang w:val="en"/>
        </w:rPr>
        <w:t>-20</w:t>
      </w:r>
      <w:r w:rsidR="0035003E">
        <w:rPr>
          <w:b/>
          <w:bCs/>
          <w:i/>
          <w:iCs/>
          <w:sz w:val="28"/>
          <w:szCs w:val="28"/>
          <w:lang w:val="en"/>
        </w:rPr>
        <w:t>Th</w:t>
      </w:r>
      <w:r w:rsidRPr="008B57AA">
        <w:rPr>
          <w:b/>
          <w:bCs/>
          <w:i/>
          <w:iCs/>
          <w:sz w:val="28"/>
          <w:szCs w:val="28"/>
          <w:lang w:val="en"/>
        </w:rPr>
        <w:t>, 2019 - United Nations Palace - Geneva</w:t>
      </w:r>
    </w:p>
    <w:p w:rsidR="002B2972" w:rsidRPr="0035003E" w:rsidRDefault="006E7250" w:rsidP="002B2972">
      <w:pPr>
        <w:jc w:val="center"/>
        <w:rPr>
          <w:b/>
          <w:bCs/>
          <w:i/>
          <w:iCs/>
          <w:sz w:val="28"/>
          <w:szCs w:val="28"/>
        </w:rPr>
      </w:pPr>
      <w:r w:rsidRPr="008B57AA">
        <w:rPr>
          <w:b/>
          <w:bCs/>
          <w:i/>
          <w:iCs/>
          <w:sz w:val="28"/>
          <w:szCs w:val="28"/>
          <w:lang w:val="en"/>
        </w:rPr>
        <w:t xml:space="preserve">Room </w:t>
      </w:r>
      <w:r w:rsidR="0035003E">
        <w:rPr>
          <w:b/>
          <w:bCs/>
          <w:i/>
          <w:iCs/>
          <w:sz w:val="28"/>
          <w:szCs w:val="28"/>
          <w:lang w:val="en"/>
        </w:rPr>
        <w:t>XVIII</w:t>
      </w:r>
    </w:p>
    <w:p w:rsidR="002B2972" w:rsidRPr="0035003E" w:rsidRDefault="006E7250" w:rsidP="002B2972">
      <w:r w:rsidRPr="0035003E">
        <w:t xml:space="preserve">    </w:t>
      </w:r>
    </w:p>
    <w:p w:rsidR="002B2972" w:rsidRPr="0035003E" w:rsidRDefault="006E7250" w:rsidP="002B2972">
      <w:pPr>
        <w:ind w:left="2124" w:firstLine="708"/>
        <w:rPr>
          <w:lang w:eastAsia="fr-FR"/>
        </w:rPr>
      </w:pPr>
      <w:r w:rsidRPr="008B57AA">
        <w:rPr>
          <w:noProof/>
          <w:lang w:val="en" w:eastAsia="fr-FR"/>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5420904" cy="0"/>
                <wp:effectExtent l="0" t="0" r="15240" b="12700"/>
                <wp:wrapNone/>
                <wp:docPr id="2" name="Connecteur droit 2"/>
                <wp:cNvGraphicFramePr/>
                <a:graphic xmlns:a="http://schemas.openxmlformats.org/drawingml/2006/main">
                  <a:graphicData uri="http://schemas.microsoft.com/office/word/2010/wordprocessingShape">
                    <wps:wsp>
                      <wps:cNvCnPr/>
                      <wps:spPr>
                        <a:xfrm>
                          <a:off x="0" y="0"/>
                          <a:ext cx="5420904"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Connecteur droit 2" o:spid="_x0000_s1025" style="mso-width-percent:0;mso-width-relative:margin;mso-wrap-distance-bottom:0;mso-wrap-distance-left:9pt;mso-wrap-distance-right:9pt;mso-wrap-distance-top:0;mso-wrap-style:square;position:absolute;visibility:visible;z-index:251659264" from="0,0" to="426.85pt,0" strokecolor="#4579b8"/>
            </w:pict>
          </mc:Fallback>
        </mc:AlternateContent>
      </w:r>
    </w:p>
    <w:p w:rsidR="002B2972" w:rsidRPr="0035003E" w:rsidRDefault="006E7250" w:rsidP="002B2972">
      <w:pPr>
        <w:rPr>
          <w:b/>
          <w:bCs/>
          <w:color w:val="FF6333"/>
          <w:lang w:eastAsia="fr-FR"/>
        </w:rPr>
      </w:pPr>
      <w:r w:rsidRPr="002B2972">
        <w:rPr>
          <w:b/>
          <w:bCs/>
          <w:color w:val="FF6333"/>
          <w:lang w:val="en" w:eastAsia="fr-FR"/>
        </w:rPr>
        <w:t>1.Introduction</w:t>
      </w:r>
    </w:p>
    <w:p w:rsidR="002B2972" w:rsidRPr="0035003E" w:rsidRDefault="002B2972" w:rsidP="002B2972">
      <w:pPr>
        <w:rPr>
          <w:b/>
          <w:bCs/>
          <w:color w:val="FF6333"/>
          <w:lang w:eastAsia="fr-FR"/>
        </w:rPr>
      </w:pPr>
    </w:p>
    <w:p w:rsidR="002B2972" w:rsidRPr="0035003E" w:rsidRDefault="006E7250" w:rsidP="002B2972">
      <w:r w:rsidRPr="008B57AA">
        <w:rPr>
          <w:lang w:val="en"/>
        </w:rPr>
        <w:t>AIMES - AFRICA, an international non-governmental organization, is "the International Association of Physicians for the Promotion of Education and Health in Africa."</w:t>
      </w:r>
    </w:p>
    <w:p w:rsidR="002B2972" w:rsidRPr="0035003E" w:rsidRDefault="002B2972" w:rsidP="002B2972"/>
    <w:p w:rsidR="002B2972" w:rsidRPr="0035003E" w:rsidRDefault="006E7250" w:rsidP="002B2972">
      <w:pPr>
        <w:rPr>
          <w:lang w:eastAsia="fr-FR"/>
        </w:rPr>
      </w:pPr>
      <w:r>
        <w:rPr>
          <w:lang w:val="en"/>
        </w:rPr>
        <w:t>To benefit</w:t>
      </w:r>
      <w:r w:rsidRPr="008B57AA">
        <w:rPr>
          <w:lang w:val="en"/>
        </w:rPr>
        <w:t xml:space="preserve"> from the ECOSOC Consultative Status since 2013, we have been active in the health field and act in programmes and operations for populations with little or no access to a quality health offer, particularly in Rural. Present on the ground for more than 14 years, our network of 500 African doctors, volunteers in our international solidarity projects allows us to act on behalf of target populations in rural areas. Our goal is </w:t>
      </w:r>
      <w:r>
        <w:rPr>
          <w:lang w:val="en"/>
        </w:rPr>
        <w:t xml:space="preserve">to contribute to improving </w:t>
      </w:r>
      <w:r w:rsidRPr="008B57AA">
        <w:rPr>
          <w:lang w:val="en"/>
        </w:rPr>
        <w:t>living conditions for sustainable access to quality care, regardless of race,</w:t>
      </w:r>
      <w:r>
        <w:rPr>
          <w:lang w:val="en"/>
        </w:rPr>
        <w:t xml:space="preserve"> religion. </w:t>
      </w:r>
      <w:r w:rsidR="00B7702F">
        <w:rPr>
          <w:lang w:val="en"/>
        </w:rPr>
        <w:t>We are</w:t>
      </w:r>
      <w:r>
        <w:rPr>
          <w:lang w:val="en"/>
        </w:rPr>
        <w:t xml:space="preserve"> also a member of the General Assembly of the African Union </w:t>
      </w:r>
      <w:r w:rsidR="0035003E">
        <w:rPr>
          <w:lang w:val="en"/>
        </w:rPr>
        <w:t>Economic, Social</w:t>
      </w:r>
      <w:r>
        <w:rPr>
          <w:lang w:val="en"/>
        </w:rPr>
        <w:t xml:space="preserve"> and Cultural </w:t>
      </w:r>
      <w:r w:rsidR="00D302E1">
        <w:rPr>
          <w:lang w:val="en"/>
        </w:rPr>
        <w:t>Council (</w:t>
      </w:r>
      <w:r>
        <w:rPr>
          <w:lang w:val="en"/>
        </w:rPr>
        <w:t>ECOSOCC-A</w:t>
      </w:r>
      <w:r w:rsidR="0035003E">
        <w:rPr>
          <w:lang w:val="en"/>
        </w:rPr>
        <w:t>U</w:t>
      </w:r>
      <w:r>
        <w:rPr>
          <w:lang w:val="en"/>
        </w:rPr>
        <w:t>) since 2014.</w:t>
      </w:r>
    </w:p>
    <w:p w:rsidR="002B2972" w:rsidRPr="0035003E" w:rsidRDefault="002B2972" w:rsidP="002B2972">
      <w:pPr>
        <w:rPr>
          <w:lang w:eastAsia="fr-FR"/>
        </w:rPr>
      </w:pPr>
    </w:p>
    <w:p w:rsidR="002B2972" w:rsidRPr="0035003E" w:rsidRDefault="002B2972" w:rsidP="002B2972">
      <w:pPr>
        <w:rPr>
          <w:lang w:eastAsia="fr-FR"/>
        </w:rPr>
      </w:pPr>
    </w:p>
    <w:p w:rsidR="002B2972" w:rsidRPr="0035003E" w:rsidRDefault="006E7250" w:rsidP="002B2972">
      <w:pPr>
        <w:spacing w:before="100" w:beforeAutospacing="1" w:after="100" w:afterAutospacing="1"/>
        <w:rPr>
          <w:b/>
          <w:bCs/>
          <w:color w:val="FF6333"/>
          <w:lang w:eastAsia="fr-FR"/>
        </w:rPr>
      </w:pPr>
      <w:r w:rsidRPr="002B2972">
        <w:rPr>
          <w:b/>
          <w:bCs/>
          <w:color w:val="FF6333"/>
          <w:lang w:val="en" w:eastAsia="fr-FR"/>
        </w:rPr>
        <w:t>2.Context</w:t>
      </w:r>
    </w:p>
    <w:p w:rsidR="002B2972" w:rsidRPr="0035003E" w:rsidRDefault="006E7250" w:rsidP="002B2972">
      <w:pPr>
        <w:adjustRightInd w:val="0"/>
      </w:pPr>
      <w:r w:rsidRPr="008B57AA">
        <w:rPr>
          <w:lang w:val="en"/>
        </w:rPr>
        <w:t>In Africa, the provision of health care is still far from covering the entire population.</w:t>
      </w:r>
    </w:p>
    <w:p w:rsidR="002B2972" w:rsidRPr="0035003E" w:rsidRDefault="006E7250" w:rsidP="002B2972">
      <w:pPr>
        <w:adjustRightInd w:val="0"/>
      </w:pPr>
      <w:r w:rsidRPr="002B2972">
        <w:rPr>
          <w:lang w:val="en"/>
        </w:rPr>
        <w:t xml:space="preserve">Access to health care remains a critical issue, while the right to health is a fundamental strategic element in achieving the Unit's Agenda 2030 Sustainable Development Goals (SDGs). | Goal </w:t>
      </w:r>
      <w:r w:rsidR="00F70ACD">
        <w:rPr>
          <w:lang w:val="en"/>
        </w:rPr>
        <w:t>1</w:t>
      </w:r>
      <w:r w:rsidR="00BB4CE0" w:rsidRPr="002B2972">
        <w:rPr>
          <w:lang w:val="en"/>
        </w:rPr>
        <w:t>|</w:t>
      </w:r>
      <w:r w:rsidR="00F70ACD" w:rsidRPr="002B2972">
        <w:rPr>
          <w:lang w:val="en"/>
        </w:rPr>
        <w:t xml:space="preserve"> Goal 3 </w:t>
      </w:r>
      <w:r w:rsidR="00BB4CE0" w:rsidRPr="002B2972">
        <w:rPr>
          <w:lang w:val="en"/>
        </w:rPr>
        <w:t>|</w:t>
      </w:r>
      <w:r w:rsidR="0035003E" w:rsidRPr="002B2972">
        <w:rPr>
          <w:lang w:val="en"/>
        </w:rPr>
        <w:t xml:space="preserve">Goal </w:t>
      </w:r>
      <w:r w:rsidR="0035003E">
        <w:rPr>
          <w:lang w:val="en"/>
        </w:rPr>
        <w:t>10</w:t>
      </w:r>
    </w:p>
    <w:p w:rsidR="002B2972" w:rsidRPr="0035003E" w:rsidRDefault="002B2972" w:rsidP="002B2972">
      <w:pPr>
        <w:adjustRightInd w:val="0"/>
      </w:pPr>
    </w:p>
    <w:p w:rsidR="002B2972" w:rsidRDefault="006E7250" w:rsidP="002B2972">
      <w:pPr>
        <w:adjustRightInd w:val="0"/>
        <w:rPr>
          <w:lang w:val="en"/>
        </w:rPr>
      </w:pPr>
      <w:r w:rsidRPr="008B57AA">
        <w:rPr>
          <w:lang w:val="en"/>
        </w:rPr>
        <w:t xml:space="preserve">The Declaration of the Rights of Farmers and Others Working in Rural Areas </w:t>
      </w:r>
      <w:r w:rsidRPr="002B2972">
        <w:rPr>
          <w:lang w:val="en"/>
        </w:rPr>
        <w:t>was adopted on 17 December 2018 by the United Nations.</w:t>
      </w:r>
    </w:p>
    <w:p w:rsidR="002B2972" w:rsidRDefault="002B2972" w:rsidP="002B2972">
      <w:pPr>
        <w:adjustRightInd w:val="0"/>
        <w:rPr>
          <w:lang w:val="en"/>
        </w:rPr>
      </w:pPr>
    </w:p>
    <w:p w:rsidR="002B2972" w:rsidRDefault="006E7250" w:rsidP="002B2972">
      <w:pPr>
        <w:adjustRightInd w:val="0"/>
        <w:rPr>
          <w:lang w:val="en"/>
        </w:rPr>
      </w:pPr>
      <w:r w:rsidRPr="002B2972">
        <w:rPr>
          <w:lang w:val="en"/>
        </w:rPr>
        <w:t xml:space="preserve">AIMES-AFRIQUE, which has been leading this fight internationally for more than 14 years, wants to bring together actors and delegates in Geneva for a multi-stakeholder conference on access to rural health care. </w:t>
      </w:r>
    </w:p>
    <w:p w:rsidR="002B2972" w:rsidRDefault="002B2972" w:rsidP="002B2972">
      <w:pPr>
        <w:adjustRightInd w:val="0"/>
        <w:rPr>
          <w:lang w:val="en"/>
        </w:rPr>
      </w:pPr>
    </w:p>
    <w:p w:rsidR="002B2972" w:rsidRPr="0035003E" w:rsidRDefault="006E7250" w:rsidP="002B2972">
      <w:pPr>
        <w:adjustRightInd w:val="0"/>
      </w:pPr>
      <w:r w:rsidRPr="008B57AA">
        <w:rPr>
          <w:lang w:val="en"/>
        </w:rPr>
        <w:t xml:space="preserve">Small-scale farmers, fishers, herders and others working in rural areas </w:t>
      </w:r>
      <w:r w:rsidRPr="002B2972">
        <w:rPr>
          <w:lang w:val="en"/>
        </w:rPr>
        <w:t xml:space="preserve">make up almost half of humanity, yet their rights are being denied in many countries. </w:t>
      </w:r>
    </w:p>
    <w:p w:rsidR="002B2972" w:rsidRPr="0035003E" w:rsidRDefault="002B2972" w:rsidP="002B2972">
      <w:pPr>
        <w:adjustRightInd w:val="0"/>
      </w:pPr>
    </w:p>
    <w:p w:rsidR="002B2972" w:rsidRPr="0035003E" w:rsidRDefault="006E7250" w:rsidP="002B2972">
      <w:pPr>
        <w:adjustRightInd w:val="0"/>
      </w:pPr>
      <w:r w:rsidRPr="002B2972">
        <w:rPr>
          <w:lang w:val="en"/>
        </w:rPr>
        <w:t xml:space="preserve">Poverty, displacement, lack of financial resources, lack of water and above all, unequal and even lack of access to quality health care are just some of the problems they face regularly. </w:t>
      </w:r>
    </w:p>
    <w:p w:rsidR="002B2972" w:rsidRPr="0035003E" w:rsidRDefault="002B2972" w:rsidP="002B2972">
      <w:pPr>
        <w:adjustRightInd w:val="0"/>
      </w:pPr>
    </w:p>
    <w:p w:rsidR="002B2972" w:rsidRPr="0035003E" w:rsidRDefault="006E7250" w:rsidP="002B2972">
      <w:pPr>
        <w:adjustRightInd w:val="0"/>
      </w:pPr>
      <w:r w:rsidRPr="002B2972">
        <w:rPr>
          <w:lang w:val="en"/>
        </w:rPr>
        <w:t xml:space="preserve">This declaration recognises, among other things, the right to land and natural resources, the right to a </w:t>
      </w:r>
      <w:r w:rsidRPr="002B2972">
        <w:rPr>
          <w:lang w:val="en"/>
        </w:rPr>
        <w:lastRenderedPageBreak/>
        <w:t xml:space="preserve">decent income and means of production, the right to social security, food sovereignty, and a quality standard of living in rural areas. </w:t>
      </w:r>
    </w:p>
    <w:p w:rsidR="002B2972" w:rsidRPr="0035003E" w:rsidRDefault="002B2972" w:rsidP="002B2972">
      <w:pPr>
        <w:adjustRightInd w:val="0"/>
      </w:pPr>
    </w:p>
    <w:p w:rsidR="002B2972" w:rsidRPr="0035003E" w:rsidRDefault="006E7250" w:rsidP="002B2972">
      <w:pPr>
        <w:adjustRightInd w:val="0"/>
      </w:pPr>
      <w:r w:rsidRPr="002B2972">
        <w:rPr>
          <w:lang w:val="en"/>
        </w:rPr>
        <w:t xml:space="preserve">Poverty is a predominantly rural phenomenon, with more than 73.4% of the population living below the poverty line. This characteristic of poverty reflects the little progress in inclusion and regional disparities in Africa in particular. </w:t>
      </w:r>
    </w:p>
    <w:p w:rsidR="002B2972" w:rsidRPr="0035003E" w:rsidRDefault="002B2972" w:rsidP="002B2972">
      <w:pPr>
        <w:adjustRightInd w:val="0"/>
      </w:pPr>
    </w:p>
    <w:p w:rsidR="002B2972" w:rsidRPr="0035003E" w:rsidRDefault="002B2972" w:rsidP="002B2972">
      <w:pPr>
        <w:adjustRightInd w:val="0"/>
      </w:pPr>
    </w:p>
    <w:p w:rsidR="002B2972" w:rsidRPr="0035003E" w:rsidRDefault="006E7250" w:rsidP="002B2972">
      <w:pPr>
        <w:adjustRightInd w:val="0"/>
      </w:pPr>
      <w:r w:rsidRPr="002B2972">
        <w:rPr>
          <w:lang w:val="en"/>
        </w:rPr>
        <w:t xml:space="preserve">The social-economic activities of AIMES-AFRIQUE to achieve self-sufficient food in the regions concerned. </w:t>
      </w:r>
    </w:p>
    <w:p w:rsidR="002B2972" w:rsidRPr="0035003E" w:rsidRDefault="002B2972" w:rsidP="002B2972">
      <w:pPr>
        <w:adjustRightInd w:val="0"/>
      </w:pPr>
    </w:p>
    <w:p w:rsidR="002B2972" w:rsidRPr="0035003E" w:rsidRDefault="006E7250" w:rsidP="002B2972">
      <w:pPr>
        <w:adjustRightInd w:val="0"/>
      </w:pPr>
      <w:r w:rsidRPr="002B2972">
        <w:rPr>
          <w:lang w:val="en"/>
        </w:rPr>
        <w:t xml:space="preserve">Good health is essential to win the fight against poverty and social exclusion and contributes to the development and respect for human rights. </w:t>
      </w:r>
    </w:p>
    <w:p w:rsidR="002B2972" w:rsidRPr="0035003E" w:rsidRDefault="002B2972" w:rsidP="002B2972">
      <w:pPr>
        <w:adjustRightInd w:val="0"/>
      </w:pPr>
    </w:p>
    <w:p w:rsidR="002B2972" w:rsidRPr="0035003E" w:rsidRDefault="006E7250" w:rsidP="002B2972">
      <w:pPr>
        <w:adjustRightInd w:val="0"/>
      </w:pPr>
      <w:r w:rsidRPr="002B2972">
        <w:rPr>
          <w:lang w:val="en"/>
        </w:rPr>
        <w:t>Therefore, it was necessary to continue raising awareness and to take advocacy on the issue of quality health care in rural areas; by involving civil society actors, to continue to improve the rights and living conditions of peasants and others</w:t>
      </w:r>
      <w:r>
        <w:rPr>
          <w:lang w:val="en"/>
        </w:rPr>
        <w:t xml:space="preserve"> working in </w:t>
      </w:r>
      <w:r w:rsidR="0035003E">
        <w:rPr>
          <w:lang w:val="en"/>
        </w:rPr>
        <w:t>the</w:t>
      </w:r>
      <w:r w:rsidR="0035003E" w:rsidRPr="002B2972">
        <w:rPr>
          <w:lang w:val="en"/>
        </w:rPr>
        <w:t xml:space="preserve"> fields</w:t>
      </w:r>
      <w:r w:rsidRPr="002B2972">
        <w:rPr>
          <w:lang w:val="en"/>
        </w:rPr>
        <w:t>.</w:t>
      </w:r>
    </w:p>
    <w:p w:rsidR="002B2972" w:rsidRPr="0035003E" w:rsidRDefault="002B2972" w:rsidP="002B2972">
      <w:pPr>
        <w:adjustRightInd w:val="0"/>
      </w:pPr>
    </w:p>
    <w:p w:rsidR="002B2972" w:rsidRPr="0035003E" w:rsidRDefault="006E7250" w:rsidP="002B2972">
      <w:pPr>
        <w:spacing w:before="100" w:beforeAutospacing="1" w:after="100" w:afterAutospacing="1"/>
        <w:rPr>
          <w:b/>
          <w:bCs/>
          <w:color w:val="FF6333"/>
          <w:lang w:eastAsia="fr-FR"/>
        </w:rPr>
      </w:pPr>
      <w:r w:rsidRPr="002B2972">
        <w:rPr>
          <w:b/>
          <w:bCs/>
          <w:color w:val="FF6333"/>
          <w:lang w:val="en" w:eastAsia="fr-FR"/>
        </w:rPr>
        <w:t>3.Goals</w:t>
      </w:r>
    </w:p>
    <w:p w:rsidR="002B2972" w:rsidRPr="0035003E" w:rsidRDefault="006E7250" w:rsidP="002B2972">
      <w:pPr>
        <w:spacing w:before="100" w:beforeAutospacing="1" w:after="100" w:afterAutospacing="1"/>
        <w:rPr>
          <w:lang w:eastAsia="fr-FR"/>
        </w:rPr>
      </w:pPr>
      <w:r w:rsidRPr="002B2972">
        <w:rPr>
          <w:lang w:val="en" w:eastAsia="fr-FR"/>
        </w:rPr>
        <w:t>Specifically, the event will be an opportunity to:</w:t>
      </w:r>
    </w:p>
    <w:p w:rsidR="002B2972" w:rsidRPr="00BB4CE0" w:rsidRDefault="006E7250" w:rsidP="002B2972">
      <w:pPr>
        <w:pStyle w:val="NormalWeb"/>
        <w:numPr>
          <w:ilvl w:val="0"/>
          <w:numId w:val="5"/>
        </w:numPr>
        <w:spacing w:line="276" w:lineRule="auto"/>
        <w:rPr>
          <w:sz w:val="22"/>
          <w:szCs w:val="22"/>
          <w:lang w:val="en-US"/>
        </w:rPr>
      </w:pPr>
      <w:r w:rsidRPr="008B57AA">
        <w:rPr>
          <w:sz w:val="22"/>
          <w:szCs w:val="22"/>
          <w:lang w:val="en"/>
        </w:rPr>
        <w:t xml:space="preserve">Spread and advocate for the implementation of the recommendations and messages of this declaration through information days (or other </w:t>
      </w:r>
      <w:r w:rsidR="0035003E" w:rsidRPr="008B57AA">
        <w:rPr>
          <w:sz w:val="22"/>
          <w:szCs w:val="22"/>
          <w:lang w:val="en"/>
        </w:rPr>
        <w:t>information</w:t>
      </w:r>
      <w:r w:rsidRPr="008B57AA">
        <w:rPr>
          <w:sz w:val="22"/>
          <w:szCs w:val="22"/>
          <w:lang w:val="en"/>
        </w:rPr>
        <w:t>) to actors working in the field;</w:t>
      </w:r>
    </w:p>
    <w:p w:rsidR="002B2972" w:rsidRPr="0035003E" w:rsidRDefault="006E7250" w:rsidP="002B2972">
      <w:pPr>
        <w:pStyle w:val="ListParagraph"/>
        <w:widowControl/>
        <w:numPr>
          <w:ilvl w:val="0"/>
          <w:numId w:val="5"/>
        </w:numPr>
        <w:autoSpaceDE/>
        <w:autoSpaceDN/>
        <w:spacing w:line="276" w:lineRule="auto"/>
        <w:contextualSpacing/>
        <w:rPr>
          <w:lang w:eastAsia="fr-FR"/>
        </w:rPr>
      </w:pPr>
      <w:r w:rsidRPr="002B2972">
        <w:rPr>
          <w:lang w:val="en" w:eastAsia="fr-FR"/>
        </w:rPr>
        <w:t>Establish a matrix of the potential of risks and barriers to implementing the strengthening of rural health systems;</w:t>
      </w:r>
    </w:p>
    <w:p w:rsidR="002B2972" w:rsidRPr="0035003E" w:rsidRDefault="006E7250" w:rsidP="002B2972">
      <w:pPr>
        <w:pStyle w:val="NormalWeb"/>
        <w:numPr>
          <w:ilvl w:val="0"/>
          <w:numId w:val="5"/>
        </w:numPr>
        <w:spacing w:line="276" w:lineRule="auto"/>
        <w:rPr>
          <w:sz w:val="22"/>
          <w:szCs w:val="22"/>
          <w:lang w:val="en-US"/>
        </w:rPr>
      </w:pPr>
      <w:r w:rsidRPr="008B57AA">
        <w:rPr>
          <w:sz w:val="22"/>
          <w:szCs w:val="22"/>
          <w:lang w:val="en"/>
        </w:rPr>
        <w:t>Strengthen partnerships with participating delegates' countries;</w:t>
      </w:r>
    </w:p>
    <w:p w:rsidR="002B2972" w:rsidRPr="0035003E" w:rsidRDefault="006E7250" w:rsidP="002B2972">
      <w:pPr>
        <w:pStyle w:val="NormalWeb"/>
        <w:numPr>
          <w:ilvl w:val="0"/>
          <w:numId w:val="5"/>
        </w:numPr>
        <w:spacing w:line="276" w:lineRule="auto"/>
        <w:rPr>
          <w:sz w:val="22"/>
          <w:szCs w:val="22"/>
          <w:lang w:val="en-US"/>
        </w:rPr>
      </w:pPr>
      <w:r w:rsidRPr="008B57AA">
        <w:rPr>
          <w:sz w:val="22"/>
          <w:szCs w:val="22"/>
          <w:lang w:val="en"/>
        </w:rPr>
        <w:t>Encourage the sharing of experiences and best practices as well as the promotion of engagement with all stakeholders;</w:t>
      </w:r>
    </w:p>
    <w:p w:rsidR="005A1CAC" w:rsidRDefault="005A1CAC"/>
    <w:p w:rsidR="002B2972" w:rsidRPr="0035003E" w:rsidRDefault="006E7250" w:rsidP="002B2972">
      <w:pPr>
        <w:spacing w:before="100" w:beforeAutospacing="1" w:after="100" w:afterAutospacing="1"/>
        <w:rPr>
          <w:b/>
          <w:bCs/>
          <w:color w:val="FF6333"/>
          <w:lang w:eastAsia="fr-FR"/>
        </w:rPr>
      </w:pPr>
      <w:r w:rsidRPr="002B2972">
        <w:rPr>
          <w:b/>
          <w:bCs/>
          <w:color w:val="FF6333"/>
          <w:lang w:val="en" w:eastAsia="fr-FR"/>
        </w:rPr>
        <w:t>4. Expected results</w:t>
      </w:r>
    </w:p>
    <w:p w:rsidR="002B2972" w:rsidRPr="0035003E" w:rsidRDefault="006E7250" w:rsidP="002B2972">
      <w:pPr>
        <w:rPr>
          <w:b/>
          <w:bCs/>
          <w:color w:val="FF6333"/>
          <w:lang w:eastAsia="fr-FR"/>
        </w:rPr>
      </w:pPr>
      <w:r w:rsidRPr="002B2972">
        <w:rPr>
          <w:lang w:val="en" w:eastAsia="fr-FR"/>
        </w:rPr>
        <w:t>Participants mastered the UN declaration on peasant rights and pledged to share it and implement good health practices;</w:t>
      </w:r>
    </w:p>
    <w:p w:rsidR="002B2972" w:rsidRPr="0035003E" w:rsidRDefault="006E7250" w:rsidP="002B2972">
      <w:pPr>
        <w:jc w:val="both"/>
      </w:pPr>
      <w:r w:rsidRPr="002B2972">
        <w:rPr>
          <w:lang w:val="en"/>
        </w:rPr>
        <w:t>Participants will have an in-depth view of the challenges and difficulties of functioning health systems (safety/health) and become active players</w:t>
      </w:r>
      <w:r>
        <w:rPr>
          <w:lang w:val="en"/>
        </w:rPr>
        <w:t xml:space="preserve"> in development;</w:t>
      </w:r>
    </w:p>
    <w:p w:rsidR="002B2972" w:rsidRPr="0035003E" w:rsidRDefault="006E7250" w:rsidP="002B2972">
      <w:pPr>
        <w:jc w:val="both"/>
      </w:pPr>
      <w:r w:rsidRPr="002B2972">
        <w:rPr>
          <w:lang w:val="en"/>
        </w:rPr>
        <w:t>Participants in their respective countries share the achievements of the conference through programmes and seminars;</w:t>
      </w:r>
    </w:p>
    <w:p w:rsidR="002B2972" w:rsidRPr="0035003E" w:rsidRDefault="006E7250" w:rsidP="002B2972">
      <w:pPr>
        <w:jc w:val="both"/>
        <w:rPr>
          <w:lang w:eastAsia="fr-FR"/>
        </w:rPr>
      </w:pPr>
      <w:r w:rsidRPr="002B2972">
        <w:rPr>
          <w:lang w:val="en"/>
        </w:rPr>
        <w:t>Civil society, through the Economic, Social Council (ECOSOC-UN) and Cultural Council (ECOSOCC-UA) is committed to intensifying their actions in rural areas.</w:t>
      </w:r>
    </w:p>
    <w:p w:rsidR="002B2972" w:rsidRPr="0035003E" w:rsidRDefault="002B2972" w:rsidP="002B2972">
      <w:pPr>
        <w:jc w:val="both"/>
        <w:rPr>
          <w:lang w:eastAsia="fr-FR"/>
        </w:rPr>
      </w:pPr>
    </w:p>
    <w:p w:rsidR="002B2972" w:rsidRPr="0035003E" w:rsidRDefault="002B2972" w:rsidP="002B2972">
      <w:pPr>
        <w:jc w:val="both"/>
        <w:rPr>
          <w:lang w:eastAsia="fr-FR"/>
        </w:rPr>
      </w:pPr>
    </w:p>
    <w:p w:rsidR="002B2972" w:rsidRPr="008B57AA" w:rsidRDefault="006E7250" w:rsidP="002B2972">
      <w:pPr>
        <w:spacing w:before="100" w:beforeAutospacing="1" w:after="100" w:afterAutospacing="1"/>
        <w:rPr>
          <w:b/>
          <w:bCs/>
          <w:color w:val="FF6333"/>
          <w:lang w:eastAsia="fr-FR"/>
        </w:rPr>
      </w:pPr>
      <w:r w:rsidRPr="008B57AA">
        <w:rPr>
          <w:b/>
          <w:bCs/>
          <w:color w:val="FF6333"/>
          <w:lang w:val="en" w:eastAsia="fr-FR"/>
        </w:rPr>
        <w:t>5. Expected achievements</w:t>
      </w:r>
    </w:p>
    <w:p w:rsidR="002B2972" w:rsidRPr="0035003E" w:rsidRDefault="006E7250" w:rsidP="009E4E12">
      <w:pPr>
        <w:pStyle w:val="NormalWeb"/>
        <w:numPr>
          <w:ilvl w:val="0"/>
          <w:numId w:val="8"/>
        </w:numPr>
        <w:rPr>
          <w:sz w:val="22"/>
          <w:szCs w:val="22"/>
          <w:lang w:val="en-US"/>
        </w:rPr>
      </w:pPr>
      <w:r w:rsidRPr="008B57AA">
        <w:rPr>
          <w:sz w:val="22"/>
          <w:szCs w:val="22"/>
          <w:lang w:val="en"/>
        </w:rPr>
        <w:t xml:space="preserve">A report compiling key messages and advocacy recommendations </w:t>
      </w:r>
      <w:r>
        <w:rPr>
          <w:sz w:val="22"/>
          <w:szCs w:val="22"/>
          <w:lang w:val="en"/>
        </w:rPr>
        <w:t>will be sent to key health actors, the UN, the African Union and African countries;</w:t>
      </w:r>
    </w:p>
    <w:p w:rsidR="002B2972" w:rsidRPr="0035003E" w:rsidRDefault="006E7250" w:rsidP="009E4E12">
      <w:pPr>
        <w:pStyle w:val="NormalWeb"/>
        <w:numPr>
          <w:ilvl w:val="0"/>
          <w:numId w:val="8"/>
        </w:numPr>
        <w:rPr>
          <w:sz w:val="22"/>
          <w:szCs w:val="22"/>
          <w:lang w:val="en-US"/>
        </w:rPr>
      </w:pPr>
      <w:r w:rsidRPr="008B57AA">
        <w:rPr>
          <w:sz w:val="22"/>
          <w:szCs w:val="22"/>
          <w:lang w:val="en"/>
        </w:rPr>
        <w:t>The establishment of a mechanism to monitor the results of sharing and knowledge of the Declaration of the Rights of farmers and others working in rural areas;</w:t>
      </w:r>
    </w:p>
    <w:p w:rsidR="002B2972" w:rsidRPr="0035003E" w:rsidRDefault="006E7250" w:rsidP="009E4E12">
      <w:pPr>
        <w:pStyle w:val="NormalWeb"/>
        <w:numPr>
          <w:ilvl w:val="0"/>
          <w:numId w:val="8"/>
        </w:numPr>
        <w:rPr>
          <w:sz w:val="22"/>
          <w:szCs w:val="22"/>
          <w:lang w:val="en-US"/>
        </w:rPr>
      </w:pPr>
      <w:r>
        <w:rPr>
          <w:sz w:val="22"/>
          <w:szCs w:val="22"/>
          <w:lang w:val="en"/>
        </w:rPr>
        <w:t xml:space="preserve">The </w:t>
      </w:r>
      <w:r w:rsidR="0035003E">
        <w:rPr>
          <w:sz w:val="22"/>
          <w:szCs w:val="22"/>
          <w:lang w:val="en"/>
        </w:rPr>
        <w:t>African</w:t>
      </w:r>
      <w:r w:rsidR="0035003E">
        <w:rPr>
          <w:lang w:val="en"/>
        </w:rPr>
        <w:t xml:space="preserve"> Union</w:t>
      </w:r>
      <w:r>
        <w:rPr>
          <w:lang w:val="en"/>
        </w:rPr>
        <w:t xml:space="preserve"> Economic And Cultural </w:t>
      </w:r>
      <w:r w:rsidR="0035003E">
        <w:rPr>
          <w:lang w:val="en"/>
        </w:rPr>
        <w:t>Council</w:t>
      </w:r>
      <w:r w:rsidR="0035003E">
        <w:rPr>
          <w:sz w:val="22"/>
          <w:szCs w:val="22"/>
          <w:lang w:val="en"/>
        </w:rPr>
        <w:t xml:space="preserve"> (</w:t>
      </w:r>
      <w:r>
        <w:rPr>
          <w:sz w:val="22"/>
          <w:szCs w:val="22"/>
          <w:lang w:val="en"/>
        </w:rPr>
        <w:t>ECOSOCC UA) is committed to supporting AIMES-AFRICA in mobilizing civil society actors to address health challenges in rural Africa;</w:t>
      </w:r>
    </w:p>
    <w:p w:rsidR="002B2972" w:rsidRPr="0035003E" w:rsidRDefault="006E7250" w:rsidP="009E4E12">
      <w:pPr>
        <w:pStyle w:val="NormalWeb"/>
        <w:numPr>
          <w:ilvl w:val="0"/>
          <w:numId w:val="8"/>
        </w:numPr>
        <w:rPr>
          <w:sz w:val="22"/>
          <w:szCs w:val="22"/>
          <w:lang w:val="en-US"/>
        </w:rPr>
      </w:pPr>
      <w:r w:rsidRPr="008B57AA">
        <w:rPr>
          <w:sz w:val="22"/>
          <w:szCs w:val="22"/>
          <w:lang w:val="en"/>
        </w:rPr>
        <w:t xml:space="preserve">A documentary for broadcast </w:t>
      </w:r>
      <w:r w:rsidR="009E4E12">
        <w:rPr>
          <w:sz w:val="22"/>
          <w:szCs w:val="22"/>
          <w:lang w:val="en"/>
        </w:rPr>
        <w:t>for the</w:t>
      </w:r>
      <w:r w:rsidR="0035003E">
        <w:rPr>
          <w:sz w:val="22"/>
          <w:szCs w:val="22"/>
          <w:lang w:val="en"/>
        </w:rPr>
        <w:t xml:space="preserve"> teams</w:t>
      </w:r>
      <w:r>
        <w:rPr>
          <w:sz w:val="22"/>
          <w:szCs w:val="22"/>
          <w:lang w:val="en"/>
        </w:rPr>
        <w:t xml:space="preserve"> and actors </w:t>
      </w:r>
      <w:r w:rsidR="009E4E12">
        <w:rPr>
          <w:sz w:val="22"/>
          <w:szCs w:val="22"/>
          <w:lang w:val="en"/>
        </w:rPr>
        <w:t>on</w:t>
      </w:r>
      <w:r>
        <w:rPr>
          <w:sz w:val="22"/>
          <w:szCs w:val="22"/>
          <w:lang w:val="en"/>
        </w:rPr>
        <w:t xml:space="preserve"> the field.</w:t>
      </w:r>
    </w:p>
    <w:p w:rsidR="005A1CAC" w:rsidRDefault="005A1CAC"/>
    <w:p w:rsidR="002B2972" w:rsidRPr="0035003E" w:rsidRDefault="006E7250" w:rsidP="002B2972">
      <w:pPr>
        <w:spacing w:before="100" w:beforeAutospacing="1" w:after="100" w:afterAutospacing="1"/>
        <w:rPr>
          <w:b/>
          <w:bCs/>
          <w:color w:val="FF6333"/>
          <w:lang w:eastAsia="fr-FR"/>
        </w:rPr>
      </w:pPr>
      <w:r w:rsidRPr="002B2972">
        <w:rPr>
          <w:b/>
          <w:bCs/>
          <w:color w:val="FF6333"/>
          <w:lang w:val="en" w:eastAsia="fr-FR"/>
        </w:rPr>
        <w:lastRenderedPageBreak/>
        <w:t>6. Organization</w:t>
      </w:r>
    </w:p>
    <w:p w:rsidR="002B2972" w:rsidRPr="0035003E" w:rsidRDefault="006E7250" w:rsidP="002B2972">
      <w:pPr>
        <w:spacing w:before="100" w:beforeAutospacing="1" w:after="100" w:afterAutospacing="1"/>
        <w:rPr>
          <w:lang w:eastAsia="fr-FR"/>
        </w:rPr>
      </w:pPr>
      <w:r w:rsidRPr="002B2972">
        <w:rPr>
          <w:lang w:val="en" w:eastAsia="fr-FR"/>
        </w:rPr>
        <w:t>The conference will take place from 16 to 20 December, from 10 a.m. to 12 p.m. and from 3 p.m. to 6 p.m. at the Palais des Nations in Geneva. The first day will be the opening session and speeches.</w:t>
      </w:r>
    </w:p>
    <w:p w:rsidR="00F70ACD" w:rsidRPr="0035003E" w:rsidRDefault="00F70ACD" w:rsidP="002B2972">
      <w:pPr>
        <w:pStyle w:val="NormalWeb"/>
        <w:jc w:val="center"/>
        <w:rPr>
          <w:b/>
          <w:bCs/>
          <w:color w:val="4F81BD" w:themeColor="accent1"/>
          <w:sz w:val="36"/>
          <w:szCs w:val="22"/>
          <w:u w:val="single"/>
          <w:lang w:val="en-US"/>
        </w:rPr>
      </w:pPr>
    </w:p>
    <w:p w:rsidR="002B2972" w:rsidRPr="009E4E12" w:rsidRDefault="006E7250" w:rsidP="002B2972">
      <w:pPr>
        <w:spacing w:before="100" w:beforeAutospacing="1" w:after="100" w:afterAutospacing="1"/>
        <w:rPr>
          <w:b/>
          <w:bCs/>
          <w:color w:val="FF6333"/>
          <w:lang w:eastAsia="fr-FR"/>
        </w:rPr>
      </w:pPr>
      <w:r w:rsidRPr="00F70ACD">
        <w:rPr>
          <w:b/>
          <w:bCs/>
          <w:color w:val="FF6333"/>
          <w:lang w:val="en" w:eastAsia="fr-FR"/>
        </w:rPr>
        <w:t>7. Participants: More than 40 countries expected</w:t>
      </w:r>
    </w:p>
    <w:p w:rsidR="002B2972" w:rsidRPr="0092370E" w:rsidRDefault="006E7250" w:rsidP="002B2972">
      <w:pPr>
        <w:pStyle w:val="NormalWeb"/>
        <w:numPr>
          <w:ilvl w:val="0"/>
          <w:numId w:val="7"/>
        </w:numPr>
        <w:rPr>
          <w:color w:val="4F81BD" w:themeColor="accent1"/>
          <w:sz w:val="22"/>
          <w:szCs w:val="22"/>
        </w:rPr>
      </w:pPr>
      <w:r>
        <w:rPr>
          <w:color w:val="4F81BD" w:themeColor="accent1"/>
          <w:sz w:val="22"/>
          <w:szCs w:val="22"/>
          <w:lang w:val="en"/>
        </w:rPr>
        <w:t>Health decision-makers and</w:t>
      </w:r>
      <w:r w:rsidRPr="0092370E">
        <w:rPr>
          <w:color w:val="4F81BD" w:themeColor="accent1"/>
          <w:sz w:val="22"/>
          <w:szCs w:val="22"/>
          <w:lang w:val="en"/>
        </w:rPr>
        <w:t xml:space="preserve"> leaders </w:t>
      </w:r>
    </w:p>
    <w:p w:rsidR="002B2972" w:rsidRPr="0035003E" w:rsidRDefault="006E7250" w:rsidP="002B2972">
      <w:pPr>
        <w:pStyle w:val="NormalWeb"/>
        <w:numPr>
          <w:ilvl w:val="0"/>
          <w:numId w:val="7"/>
        </w:numPr>
        <w:rPr>
          <w:sz w:val="22"/>
          <w:szCs w:val="22"/>
          <w:lang w:val="en-US"/>
        </w:rPr>
      </w:pPr>
      <w:r>
        <w:rPr>
          <w:color w:val="4F81BD" w:themeColor="accent1"/>
          <w:sz w:val="22"/>
          <w:szCs w:val="22"/>
          <w:lang w:val="en"/>
        </w:rPr>
        <w:t xml:space="preserve">Civil </w:t>
      </w:r>
      <w:r w:rsidRPr="00A7439C">
        <w:rPr>
          <w:color w:val="4F81BD" w:themeColor="accent1"/>
          <w:sz w:val="22"/>
          <w:szCs w:val="22"/>
          <w:lang w:val="en"/>
        </w:rPr>
        <w:t>Society</w:t>
      </w:r>
      <w:r w:rsidR="0035003E">
        <w:rPr>
          <w:color w:val="4F81BD" w:themeColor="accent1"/>
          <w:sz w:val="22"/>
          <w:szCs w:val="22"/>
          <w:lang w:val="en"/>
        </w:rPr>
        <w:t xml:space="preserve"> </w:t>
      </w:r>
      <w:r w:rsidRPr="00BB4CE0">
        <w:rPr>
          <w:color w:val="4F81BD" w:themeColor="accent1"/>
          <w:sz w:val="22"/>
          <w:szCs w:val="22"/>
          <w:lang w:val="en"/>
        </w:rPr>
        <w:t>organization</w:t>
      </w:r>
      <w:r w:rsidR="00BB4CE0" w:rsidRPr="00BB4CE0">
        <w:rPr>
          <w:color w:val="4F81BD" w:themeColor="accent1"/>
          <w:sz w:val="22"/>
          <w:szCs w:val="22"/>
          <w:lang w:val="en"/>
        </w:rPr>
        <w:t>s</w:t>
      </w:r>
      <w:r w:rsidR="0035003E" w:rsidRPr="00BB4CE0">
        <w:rPr>
          <w:color w:val="4F81BD" w:themeColor="accent1"/>
          <w:sz w:val="22"/>
          <w:szCs w:val="22"/>
          <w:lang w:val="en"/>
        </w:rPr>
        <w:t xml:space="preserve"> </w:t>
      </w:r>
      <w:r>
        <w:rPr>
          <w:color w:val="4F81BD" w:themeColor="accent1"/>
          <w:sz w:val="22"/>
          <w:szCs w:val="22"/>
          <w:lang w:val="en"/>
        </w:rPr>
        <w:t>working in rural areas</w:t>
      </w:r>
    </w:p>
    <w:p w:rsidR="002B2972" w:rsidRPr="0035003E" w:rsidRDefault="006E7250" w:rsidP="002B2972">
      <w:pPr>
        <w:pStyle w:val="NormalWeb"/>
        <w:numPr>
          <w:ilvl w:val="0"/>
          <w:numId w:val="7"/>
        </w:numPr>
        <w:rPr>
          <w:sz w:val="22"/>
          <w:szCs w:val="22"/>
          <w:lang w:val="en-US"/>
        </w:rPr>
      </w:pPr>
      <w:r>
        <w:rPr>
          <w:color w:val="4F81BD" w:themeColor="accent1"/>
          <w:sz w:val="22"/>
          <w:szCs w:val="22"/>
          <w:lang w:val="en"/>
        </w:rPr>
        <w:t>P</w:t>
      </w:r>
      <w:r w:rsidRPr="00A7439C">
        <w:rPr>
          <w:color w:val="4F81BD" w:themeColor="accent1"/>
          <w:sz w:val="22"/>
          <w:szCs w:val="22"/>
          <w:lang w:val="en"/>
        </w:rPr>
        <w:t xml:space="preserve">articipants and </w:t>
      </w:r>
      <w:r w:rsidR="0035003E" w:rsidRPr="00A7439C">
        <w:rPr>
          <w:color w:val="4F81BD" w:themeColor="accent1"/>
          <w:sz w:val="22"/>
          <w:szCs w:val="22"/>
          <w:lang w:val="en"/>
        </w:rPr>
        <w:t xml:space="preserve">delegates </w:t>
      </w:r>
      <w:r w:rsidR="0035003E" w:rsidRPr="00BB4CE0">
        <w:rPr>
          <w:color w:val="4F81BD" w:themeColor="accent1"/>
          <w:sz w:val="22"/>
          <w:szCs w:val="22"/>
          <w:lang w:val="en"/>
        </w:rPr>
        <w:t>of</w:t>
      </w:r>
      <w:r>
        <w:rPr>
          <w:color w:val="4F81BD" w:themeColor="accent1"/>
          <w:sz w:val="22"/>
          <w:szCs w:val="22"/>
          <w:lang w:val="en"/>
        </w:rPr>
        <w:t xml:space="preserve"> the ECOSOCC African Union</w:t>
      </w:r>
    </w:p>
    <w:p w:rsidR="002B2972" w:rsidRPr="0035003E" w:rsidRDefault="006E7250" w:rsidP="002B2972">
      <w:pPr>
        <w:pStyle w:val="NormalWeb"/>
        <w:numPr>
          <w:ilvl w:val="0"/>
          <w:numId w:val="7"/>
        </w:numPr>
        <w:rPr>
          <w:color w:val="4F81BD" w:themeColor="accent1"/>
          <w:sz w:val="22"/>
          <w:szCs w:val="22"/>
          <w:lang w:val="en-US"/>
        </w:rPr>
      </w:pPr>
      <w:r w:rsidRPr="00A7439C">
        <w:rPr>
          <w:color w:val="4F81BD" w:themeColor="accent1"/>
          <w:sz w:val="22"/>
          <w:szCs w:val="22"/>
          <w:lang w:val="en"/>
        </w:rPr>
        <w:t>Representatives of diplomatic delegations to the United Nations of the countries represented,</w:t>
      </w:r>
    </w:p>
    <w:p w:rsidR="002B2972" w:rsidRPr="00A7439C" w:rsidRDefault="006E7250" w:rsidP="002B2972">
      <w:pPr>
        <w:pStyle w:val="NormalWeb"/>
        <w:numPr>
          <w:ilvl w:val="0"/>
          <w:numId w:val="7"/>
        </w:numPr>
        <w:rPr>
          <w:color w:val="4F81BD" w:themeColor="accent1"/>
          <w:sz w:val="22"/>
          <w:szCs w:val="22"/>
        </w:rPr>
      </w:pPr>
      <w:r w:rsidRPr="00A7439C">
        <w:rPr>
          <w:color w:val="4F81BD" w:themeColor="accent1"/>
          <w:sz w:val="22"/>
          <w:szCs w:val="22"/>
          <w:lang w:val="en"/>
        </w:rPr>
        <w:t>Partners</w:t>
      </w:r>
    </w:p>
    <w:p w:rsidR="002B2972" w:rsidRPr="0035003E" w:rsidRDefault="006E7250" w:rsidP="002B2972">
      <w:pPr>
        <w:pStyle w:val="NormalWeb"/>
        <w:numPr>
          <w:ilvl w:val="0"/>
          <w:numId w:val="7"/>
        </w:numPr>
        <w:contextualSpacing/>
        <w:rPr>
          <w:color w:val="4F81BD" w:themeColor="accent1"/>
          <w:sz w:val="22"/>
          <w:szCs w:val="22"/>
          <w:lang w:val="en-US"/>
        </w:rPr>
      </w:pPr>
      <w:r w:rsidRPr="00A7439C">
        <w:rPr>
          <w:color w:val="4F81BD" w:themeColor="accent1"/>
          <w:sz w:val="22"/>
          <w:szCs w:val="22"/>
          <w:lang w:val="en"/>
        </w:rPr>
        <w:t xml:space="preserve">Representatives of the private sector, and civil society in Switzerland, involved in </w:t>
      </w:r>
      <w:r w:rsidR="0035003E" w:rsidRPr="00A7439C">
        <w:rPr>
          <w:color w:val="4F81BD" w:themeColor="accent1"/>
          <w:sz w:val="22"/>
          <w:szCs w:val="22"/>
          <w:lang w:val="en"/>
        </w:rPr>
        <w:t>defence</w:t>
      </w:r>
      <w:r w:rsidRPr="00A7439C">
        <w:rPr>
          <w:color w:val="4F81BD" w:themeColor="accent1"/>
          <w:sz w:val="22"/>
          <w:szCs w:val="22"/>
          <w:lang w:val="en"/>
        </w:rPr>
        <w:t xml:space="preserve"> of peasant law</w:t>
      </w:r>
    </w:p>
    <w:p w:rsidR="005A1CAC" w:rsidRPr="00BB4CE0" w:rsidRDefault="006E7250" w:rsidP="00BB4CE0">
      <w:pPr>
        <w:pStyle w:val="NormalWeb"/>
        <w:numPr>
          <w:ilvl w:val="0"/>
          <w:numId w:val="7"/>
        </w:numPr>
        <w:rPr>
          <w:color w:val="4F81BD" w:themeColor="accent1"/>
          <w:sz w:val="22"/>
          <w:szCs w:val="22"/>
          <w:lang w:val="en-US"/>
        </w:rPr>
      </w:pPr>
      <w:r w:rsidRPr="00A7439C">
        <w:rPr>
          <w:color w:val="4F81BD" w:themeColor="accent1"/>
          <w:sz w:val="22"/>
          <w:szCs w:val="22"/>
          <w:lang w:val="en"/>
        </w:rPr>
        <w:t>Consultants and supporters of the conference theme</w:t>
      </w:r>
    </w:p>
    <w:p w:rsidR="002B2972" w:rsidRPr="0035003E" w:rsidRDefault="006E7250" w:rsidP="002B2972">
      <w:pPr>
        <w:pStyle w:val="NormalWeb"/>
        <w:rPr>
          <w:sz w:val="22"/>
          <w:szCs w:val="22"/>
          <w:lang w:val="en-US"/>
        </w:rPr>
      </w:pPr>
      <w:r w:rsidRPr="008B57AA">
        <w:rPr>
          <w:b/>
          <w:bCs/>
          <w:color w:val="FF6333"/>
          <w:sz w:val="22"/>
          <w:szCs w:val="22"/>
          <w:lang w:val="en"/>
        </w:rPr>
        <w:t>8. Format</w:t>
      </w:r>
    </w:p>
    <w:p w:rsidR="002B2972" w:rsidRPr="0035003E" w:rsidRDefault="006E7250" w:rsidP="002B2972">
      <w:pPr>
        <w:pStyle w:val="NormalWeb"/>
        <w:spacing w:line="276" w:lineRule="auto"/>
        <w:contextualSpacing/>
        <w:rPr>
          <w:sz w:val="22"/>
          <w:szCs w:val="22"/>
          <w:lang w:val="en-US"/>
        </w:rPr>
      </w:pPr>
      <w:r w:rsidRPr="008B57AA">
        <w:rPr>
          <w:sz w:val="22"/>
          <w:szCs w:val="22"/>
          <w:lang w:val="en"/>
        </w:rPr>
        <w:t>Short speeches by keynote speakers</w:t>
      </w:r>
    </w:p>
    <w:p w:rsidR="002B2972" w:rsidRPr="0035003E" w:rsidRDefault="006E7250" w:rsidP="002B2972">
      <w:pPr>
        <w:pStyle w:val="NormalWeb"/>
        <w:spacing w:line="276" w:lineRule="auto"/>
        <w:contextualSpacing/>
        <w:rPr>
          <w:sz w:val="22"/>
          <w:szCs w:val="22"/>
          <w:lang w:val="en-US"/>
        </w:rPr>
      </w:pPr>
      <w:r w:rsidRPr="008B57AA">
        <w:rPr>
          <w:sz w:val="22"/>
          <w:szCs w:val="22"/>
          <w:lang w:val="en"/>
        </w:rPr>
        <w:t>A panel discussion that provides the experts' views on the topic of this conference</w:t>
      </w:r>
    </w:p>
    <w:p w:rsidR="002B2972" w:rsidRPr="0035003E" w:rsidRDefault="006E7250" w:rsidP="002B2972">
      <w:pPr>
        <w:pStyle w:val="NormalWeb"/>
        <w:spacing w:line="276" w:lineRule="auto"/>
        <w:contextualSpacing/>
        <w:rPr>
          <w:sz w:val="22"/>
          <w:szCs w:val="22"/>
          <w:lang w:val="en-US"/>
        </w:rPr>
      </w:pPr>
      <w:r w:rsidRPr="008B57AA">
        <w:rPr>
          <w:sz w:val="22"/>
          <w:szCs w:val="22"/>
          <w:lang w:val="en"/>
        </w:rPr>
        <w:t>We give the floor to participants for comment or questions and answers.</w:t>
      </w:r>
    </w:p>
    <w:p w:rsidR="002B2972" w:rsidRPr="0035003E" w:rsidRDefault="006E7250" w:rsidP="002B2972">
      <w:pPr>
        <w:pStyle w:val="NormalWeb"/>
        <w:spacing w:line="276" w:lineRule="auto"/>
        <w:contextualSpacing/>
        <w:rPr>
          <w:sz w:val="22"/>
          <w:szCs w:val="22"/>
          <w:lang w:val="en-US"/>
        </w:rPr>
      </w:pPr>
      <w:r w:rsidRPr="0035003E">
        <w:rPr>
          <w:sz w:val="22"/>
          <w:szCs w:val="22"/>
          <w:lang w:val="en-US"/>
        </w:rPr>
        <w:t xml:space="preserve">  </w:t>
      </w:r>
    </w:p>
    <w:p w:rsidR="002B2972" w:rsidRPr="0035003E" w:rsidRDefault="002B2972" w:rsidP="002B2972">
      <w:pPr>
        <w:pStyle w:val="NormalWeb"/>
        <w:spacing w:line="276" w:lineRule="auto"/>
        <w:contextualSpacing/>
        <w:rPr>
          <w:sz w:val="22"/>
          <w:szCs w:val="22"/>
          <w:lang w:val="en-US"/>
        </w:rPr>
      </w:pPr>
    </w:p>
    <w:p w:rsidR="002B2972" w:rsidRPr="0035003E" w:rsidRDefault="006E7250" w:rsidP="002B2972">
      <w:pPr>
        <w:pStyle w:val="NormalWeb"/>
        <w:rPr>
          <w:b/>
          <w:bCs/>
          <w:color w:val="4F81BD" w:themeColor="accent1"/>
          <w:sz w:val="22"/>
          <w:szCs w:val="22"/>
          <w:lang w:val="en-US"/>
        </w:rPr>
      </w:pPr>
      <w:r>
        <w:rPr>
          <w:sz w:val="22"/>
          <w:szCs w:val="22"/>
          <w:lang w:val="en"/>
        </w:rPr>
        <w:t xml:space="preserve">Senior Coordinator: </w:t>
      </w:r>
      <w:r w:rsidRPr="0092370E">
        <w:rPr>
          <w:b/>
          <w:bCs/>
          <w:color w:val="4F81BD" w:themeColor="accent1"/>
          <w:sz w:val="22"/>
          <w:szCs w:val="22"/>
          <w:lang w:val="en"/>
        </w:rPr>
        <w:t>Dr. Serge Michel KODOM</w:t>
      </w:r>
      <w:r>
        <w:rPr>
          <w:b/>
          <w:bCs/>
          <w:color w:val="4F81BD" w:themeColor="accent1"/>
          <w:sz w:val="22"/>
          <w:szCs w:val="22"/>
          <w:lang w:val="en"/>
        </w:rPr>
        <w:t>, Tel: 0022890028595,</w:t>
      </w:r>
    </w:p>
    <w:p w:rsidR="002B2972" w:rsidRPr="00F70ACD" w:rsidRDefault="006E7250" w:rsidP="002B2972">
      <w:pPr>
        <w:pStyle w:val="NormalWeb"/>
        <w:rPr>
          <w:b/>
          <w:bCs/>
          <w:color w:val="4F81BD" w:themeColor="accent1"/>
          <w:sz w:val="22"/>
          <w:szCs w:val="22"/>
          <w:lang w:val="en-US"/>
        </w:rPr>
      </w:pPr>
      <w:r w:rsidRPr="00F70ACD">
        <w:rPr>
          <w:b/>
          <w:bCs/>
          <w:color w:val="4F81BD" w:themeColor="accent1"/>
          <w:sz w:val="22"/>
          <w:szCs w:val="22"/>
          <w:lang w:val="en"/>
        </w:rPr>
        <w:t>Email:</w:t>
      </w:r>
      <w:hyperlink r:id="rId6" w:history="1">
        <w:r w:rsidR="00F70ACD" w:rsidRPr="00F70ACD">
          <w:rPr>
            <w:rStyle w:val="Hyperlink"/>
            <w:b/>
            <w:bCs/>
            <w:sz w:val="22"/>
            <w:szCs w:val="22"/>
            <w:lang w:val="en"/>
          </w:rPr>
          <w:t xml:space="preserve"> dr.kodom@aimes-afrique.org</w:t>
        </w:r>
      </w:hyperlink>
    </w:p>
    <w:p w:rsidR="00F70ACD" w:rsidRPr="0035003E" w:rsidRDefault="006E7250" w:rsidP="002B2972">
      <w:pPr>
        <w:pStyle w:val="NormalWeb"/>
        <w:rPr>
          <w:b/>
          <w:bCs/>
          <w:color w:val="4F81BD" w:themeColor="accent1"/>
          <w:sz w:val="22"/>
          <w:szCs w:val="22"/>
          <w:lang w:val="en-US"/>
        </w:rPr>
      </w:pPr>
      <w:r w:rsidRPr="00F70ACD">
        <w:rPr>
          <w:b/>
          <w:bCs/>
          <w:color w:val="4F81BD" w:themeColor="accent1"/>
          <w:sz w:val="22"/>
          <w:szCs w:val="22"/>
          <w:lang w:val="en"/>
        </w:rPr>
        <w:t>And associate</w:t>
      </w:r>
      <w:r w:rsidR="0035003E">
        <w:rPr>
          <w:b/>
          <w:bCs/>
          <w:color w:val="4F81BD" w:themeColor="accent1"/>
          <w:sz w:val="22"/>
          <w:szCs w:val="22"/>
          <w:lang w:val="en"/>
        </w:rPr>
        <w:t xml:space="preserve"> coordinating</w:t>
      </w:r>
      <w:r w:rsidR="0035003E">
        <w:rPr>
          <w:lang w:val="en"/>
        </w:rPr>
        <w:t xml:space="preserve"> </w:t>
      </w:r>
      <w:r w:rsidR="0035003E" w:rsidRPr="00F70ACD">
        <w:rPr>
          <w:b/>
          <w:bCs/>
          <w:color w:val="4F81BD" w:themeColor="accent1"/>
          <w:sz w:val="22"/>
          <w:szCs w:val="22"/>
          <w:lang w:val="en"/>
        </w:rPr>
        <w:t>Diana</w:t>
      </w:r>
      <w:r w:rsidRPr="00F70ACD">
        <w:rPr>
          <w:b/>
          <w:bCs/>
          <w:color w:val="4F81BD" w:themeColor="accent1"/>
          <w:sz w:val="22"/>
          <w:szCs w:val="22"/>
          <w:lang w:val="en"/>
        </w:rPr>
        <w:t xml:space="preserve"> Comnos in Geneva</w:t>
      </w:r>
    </w:p>
    <w:p w:rsidR="002B2972" w:rsidRPr="0035003E" w:rsidRDefault="002B2972" w:rsidP="002B2972">
      <w:pPr>
        <w:pStyle w:val="NormalWeb"/>
        <w:spacing w:line="276" w:lineRule="auto"/>
        <w:contextualSpacing/>
        <w:rPr>
          <w:sz w:val="22"/>
          <w:szCs w:val="22"/>
          <w:lang w:val="en-US"/>
        </w:rPr>
      </w:pPr>
    </w:p>
    <w:p w:rsidR="009E4E12" w:rsidRDefault="009E4E12" w:rsidP="009E4E12">
      <w:pPr>
        <w:pStyle w:val="NormalWeb"/>
        <w:jc w:val="center"/>
        <w:rPr>
          <w:b/>
          <w:bCs/>
          <w:color w:val="4F81BD" w:themeColor="accent1"/>
          <w:sz w:val="36"/>
          <w:szCs w:val="22"/>
          <w:u w:val="single"/>
          <w:lang w:val="en"/>
        </w:rPr>
      </w:pPr>
    </w:p>
    <w:p w:rsidR="009E4E12" w:rsidRDefault="009E4E12" w:rsidP="009E4E12">
      <w:pPr>
        <w:pStyle w:val="NormalWeb"/>
        <w:jc w:val="center"/>
        <w:rPr>
          <w:b/>
          <w:bCs/>
          <w:color w:val="4F81BD" w:themeColor="accent1"/>
          <w:sz w:val="36"/>
          <w:szCs w:val="22"/>
          <w:u w:val="single"/>
          <w:lang w:val="en"/>
        </w:rPr>
      </w:pPr>
    </w:p>
    <w:p w:rsidR="009E4E12" w:rsidRDefault="009E4E12" w:rsidP="009E4E12">
      <w:pPr>
        <w:pStyle w:val="NormalWeb"/>
        <w:jc w:val="center"/>
        <w:rPr>
          <w:b/>
          <w:bCs/>
          <w:color w:val="4F81BD" w:themeColor="accent1"/>
          <w:sz w:val="36"/>
          <w:szCs w:val="22"/>
          <w:u w:val="single"/>
          <w:lang w:val="en"/>
        </w:rPr>
      </w:pPr>
    </w:p>
    <w:p w:rsidR="009E4E12" w:rsidRDefault="009E4E12" w:rsidP="009E4E12">
      <w:pPr>
        <w:pStyle w:val="NormalWeb"/>
        <w:jc w:val="center"/>
        <w:rPr>
          <w:b/>
          <w:bCs/>
          <w:color w:val="4F81BD" w:themeColor="accent1"/>
          <w:sz w:val="36"/>
          <w:szCs w:val="22"/>
          <w:u w:val="single"/>
          <w:lang w:val="en"/>
        </w:rPr>
      </w:pPr>
    </w:p>
    <w:p w:rsidR="009E4E12" w:rsidRDefault="009E4E12" w:rsidP="009E4E12">
      <w:pPr>
        <w:pStyle w:val="NormalWeb"/>
        <w:jc w:val="center"/>
        <w:rPr>
          <w:b/>
          <w:bCs/>
          <w:color w:val="4F81BD" w:themeColor="accent1"/>
          <w:sz w:val="36"/>
          <w:szCs w:val="22"/>
          <w:u w:val="single"/>
          <w:lang w:val="en"/>
        </w:rPr>
      </w:pPr>
    </w:p>
    <w:p w:rsidR="009E4E12" w:rsidRDefault="009E4E12" w:rsidP="009E4E12">
      <w:pPr>
        <w:pStyle w:val="NormalWeb"/>
        <w:jc w:val="center"/>
        <w:rPr>
          <w:b/>
          <w:bCs/>
          <w:color w:val="4F81BD" w:themeColor="accent1"/>
          <w:sz w:val="36"/>
          <w:szCs w:val="22"/>
          <w:u w:val="single"/>
          <w:lang w:val="en"/>
        </w:rPr>
      </w:pPr>
    </w:p>
    <w:p w:rsidR="009E4E12" w:rsidRDefault="009E4E12" w:rsidP="009E4E12">
      <w:pPr>
        <w:pStyle w:val="NormalWeb"/>
        <w:jc w:val="center"/>
        <w:rPr>
          <w:b/>
          <w:bCs/>
          <w:color w:val="4F81BD" w:themeColor="accent1"/>
          <w:sz w:val="36"/>
          <w:szCs w:val="22"/>
          <w:u w:val="single"/>
          <w:lang w:val="en"/>
        </w:rPr>
      </w:pPr>
    </w:p>
    <w:p w:rsidR="009E4E12" w:rsidRDefault="009E4E12" w:rsidP="009E4E12">
      <w:pPr>
        <w:pStyle w:val="NormalWeb"/>
        <w:jc w:val="center"/>
        <w:rPr>
          <w:b/>
          <w:bCs/>
          <w:color w:val="4F81BD" w:themeColor="accent1"/>
          <w:sz w:val="36"/>
          <w:szCs w:val="22"/>
          <w:u w:val="single"/>
          <w:lang w:val="en"/>
        </w:rPr>
      </w:pPr>
    </w:p>
    <w:p w:rsidR="009E4E12" w:rsidRDefault="009E4E12" w:rsidP="00BB4CE0">
      <w:pPr>
        <w:pStyle w:val="NormalWeb"/>
        <w:rPr>
          <w:b/>
          <w:bCs/>
          <w:color w:val="4F81BD" w:themeColor="accent1"/>
          <w:sz w:val="36"/>
          <w:szCs w:val="22"/>
          <w:u w:val="single"/>
          <w:lang w:val="en"/>
        </w:rPr>
      </w:pPr>
    </w:p>
    <w:p w:rsidR="009E4E12" w:rsidRDefault="009E4E12" w:rsidP="009E4E12">
      <w:pPr>
        <w:pStyle w:val="NormalWeb"/>
        <w:jc w:val="center"/>
        <w:rPr>
          <w:b/>
          <w:bCs/>
          <w:color w:val="4F81BD" w:themeColor="accent1"/>
          <w:sz w:val="36"/>
          <w:szCs w:val="22"/>
          <w:u w:val="single"/>
          <w:lang w:val="en"/>
        </w:rPr>
      </w:pPr>
    </w:p>
    <w:p w:rsidR="009E4E12" w:rsidRPr="0035003E" w:rsidRDefault="006E7250" w:rsidP="009E4E12">
      <w:pPr>
        <w:pStyle w:val="NormalWeb"/>
        <w:jc w:val="center"/>
        <w:rPr>
          <w:b/>
          <w:bCs/>
          <w:color w:val="4F81BD" w:themeColor="accent1"/>
          <w:sz w:val="36"/>
          <w:szCs w:val="22"/>
          <w:u w:val="single"/>
          <w:lang w:val="en-US"/>
        </w:rPr>
      </w:pPr>
      <w:r w:rsidRPr="002B2972">
        <w:rPr>
          <w:b/>
          <w:bCs/>
          <w:color w:val="4F81BD" w:themeColor="accent1"/>
          <w:sz w:val="36"/>
          <w:szCs w:val="22"/>
          <w:u w:val="single"/>
          <w:lang w:val="en"/>
        </w:rPr>
        <w:t>Program and sub-themes</w:t>
      </w:r>
    </w:p>
    <w:p w:rsidR="009E4E12" w:rsidRPr="0035003E" w:rsidRDefault="009E4E12" w:rsidP="009E4E12">
      <w:pPr>
        <w:pStyle w:val="NormalWeb"/>
        <w:jc w:val="center"/>
        <w:rPr>
          <w:b/>
          <w:bCs/>
          <w:color w:val="4F81BD" w:themeColor="accent1"/>
          <w:sz w:val="36"/>
          <w:szCs w:val="22"/>
          <w:u w:val="single"/>
          <w:lang w:val="en-US"/>
        </w:rPr>
      </w:pPr>
    </w:p>
    <w:p w:rsidR="009E4E12" w:rsidRPr="0035003E" w:rsidRDefault="006E7250" w:rsidP="009E4E12">
      <w:pPr>
        <w:jc w:val="both"/>
        <w:rPr>
          <w:b/>
          <w:color w:val="4F81BD" w:themeColor="accent1"/>
        </w:rPr>
      </w:pPr>
      <w:r w:rsidRPr="002B2972">
        <w:rPr>
          <w:b/>
          <w:color w:val="4F81BD" w:themeColor="accent1"/>
          <w:lang w:val="en"/>
        </w:rPr>
        <w:t>December 16 - Opening of the Conference-Speech</w:t>
      </w:r>
    </w:p>
    <w:p w:rsidR="009E4E12" w:rsidRPr="00BB4CE0" w:rsidRDefault="006E7250" w:rsidP="009E4E12">
      <w:pPr>
        <w:ind w:left="360"/>
        <w:jc w:val="both"/>
        <w:rPr>
          <w:bCs/>
          <w:lang w:eastAsia="fr-FR"/>
        </w:rPr>
      </w:pPr>
      <w:r w:rsidRPr="00BB4CE0">
        <w:rPr>
          <w:bCs/>
          <w:lang w:val="en" w:eastAsia="fr-FR"/>
        </w:rPr>
        <w:t xml:space="preserve">United Nations declaration on the rights of peasants </w:t>
      </w:r>
      <w:r w:rsidRPr="00BB4CE0">
        <w:rPr>
          <w:bCs/>
          <w:lang w:val="en"/>
        </w:rPr>
        <w:t xml:space="preserve">and others working in rural areas, as part of access to health </w:t>
      </w:r>
      <w:r w:rsidRPr="00BB4CE0">
        <w:rPr>
          <w:bCs/>
          <w:lang w:val="en" w:eastAsia="fr-FR"/>
        </w:rPr>
        <w:t>care.</w:t>
      </w:r>
    </w:p>
    <w:p w:rsidR="009E4E12" w:rsidRPr="0035003E" w:rsidRDefault="009E4E12" w:rsidP="009E4E12">
      <w:pPr>
        <w:pStyle w:val="ListParagraph"/>
        <w:ind w:firstLine="708"/>
        <w:jc w:val="both"/>
        <w:rPr>
          <w:lang w:eastAsia="fr-FR"/>
        </w:rPr>
      </w:pPr>
    </w:p>
    <w:p w:rsidR="009E4E12" w:rsidRPr="0035003E" w:rsidRDefault="006E7250" w:rsidP="009E4E12">
      <w:pPr>
        <w:jc w:val="both"/>
        <w:rPr>
          <w:b/>
          <w:color w:val="4F81BD" w:themeColor="accent1"/>
        </w:rPr>
      </w:pPr>
      <w:r w:rsidRPr="002B2972">
        <w:rPr>
          <w:b/>
          <w:color w:val="4F81BD" w:themeColor="accent1"/>
          <w:lang w:val="en"/>
        </w:rPr>
        <w:t>December 17</w:t>
      </w:r>
    </w:p>
    <w:p w:rsidR="009E4E12" w:rsidRPr="00BB4CE0" w:rsidRDefault="006E7250" w:rsidP="009E4E12">
      <w:pPr>
        <w:ind w:left="360"/>
        <w:jc w:val="both"/>
        <w:rPr>
          <w:bCs/>
          <w:lang w:eastAsia="fr-FR"/>
        </w:rPr>
      </w:pPr>
      <w:r w:rsidRPr="00BB4CE0">
        <w:rPr>
          <w:bCs/>
          <w:lang w:val="en" w:eastAsia="fr-FR"/>
        </w:rPr>
        <w:t>What are the sustainable solutions for a high-performance and beneficial health system for all?</w:t>
      </w:r>
    </w:p>
    <w:p w:rsidR="009E4E12" w:rsidRPr="0035003E" w:rsidRDefault="009E4E12" w:rsidP="009E4E12">
      <w:pPr>
        <w:pStyle w:val="ListParagraph"/>
        <w:rPr>
          <w:lang w:eastAsia="fr-FR"/>
        </w:rPr>
      </w:pPr>
    </w:p>
    <w:p w:rsidR="009E4E12" w:rsidRPr="0035003E" w:rsidRDefault="006E7250" w:rsidP="009E4E12">
      <w:pPr>
        <w:jc w:val="both"/>
        <w:rPr>
          <w:b/>
          <w:color w:val="4F81BD" w:themeColor="accent1"/>
        </w:rPr>
      </w:pPr>
      <w:r w:rsidRPr="002B2972">
        <w:rPr>
          <w:b/>
          <w:color w:val="4F81BD" w:themeColor="accent1"/>
          <w:lang w:val="en"/>
        </w:rPr>
        <w:t>December 18</w:t>
      </w:r>
    </w:p>
    <w:p w:rsidR="009E4E12" w:rsidRDefault="006E7250" w:rsidP="009E4E12">
      <w:pPr>
        <w:ind w:left="360"/>
        <w:jc w:val="both"/>
        <w:rPr>
          <w:bCs/>
          <w:color w:val="000000" w:themeColor="text1"/>
          <w:lang w:val="en"/>
        </w:rPr>
      </w:pPr>
      <w:r w:rsidRPr="00BB4CE0">
        <w:rPr>
          <w:bCs/>
          <w:color w:val="000000" w:themeColor="text1"/>
          <w:lang w:val="en"/>
        </w:rPr>
        <w:t>Bringing Civil</w:t>
      </w:r>
      <w:r w:rsidRPr="00BB4CE0">
        <w:rPr>
          <w:bCs/>
          <w:lang w:val="en"/>
        </w:rPr>
        <w:t xml:space="preserve"> </w:t>
      </w:r>
      <w:r w:rsidRPr="00BB4CE0">
        <w:rPr>
          <w:bCs/>
          <w:color w:val="000000" w:themeColor="text1"/>
          <w:lang w:val="en"/>
        </w:rPr>
        <w:t>Society</w:t>
      </w:r>
      <w:r w:rsidRPr="00BB4CE0">
        <w:rPr>
          <w:bCs/>
          <w:lang w:val="en"/>
        </w:rPr>
        <w:t xml:space="preserve"> </w:t>
      </w:r>
      <w:r w:rsidRPr="00BB4CE0">
        <w:rPr>
          <w:bCs/>
          <w:color w:val="000000" w:themeColor="text1"/>
          <w:lang w:val="en"/>
        </w:rPr>
        <w:t>Organizations</w:t>
      </w:r>
      <w:r w:rsidRPr="00BB4CE0">
        <w:rPr>
          <w:bCs/>
          <w:lang w:val="en"/>
        </w:rPr>
        <w:t xml:space="preserve"> </w:t>
      </w:r>
      <w:r w:rsidRPr="00BB4CE0">
        <w:rPr>
          <w:bCs/>
          <w:color w:val="000000" w:themeColor="text1"/>
          <w:lang w:val="en"/>
        </w:rPr>
        <w:t>to Strengthen Health Systems: Challenges</w:t>
      </w:r>
      <w:r w:rsidRPr="00BB4CE0">
        <w:rPr>
          <w:bCs/>
          <w:lang w:val="en"/>
        </w:rPr>
        <w:t xml:space="preserve"> </w:t>
      </w:r>
      <w:r w:rsidRPr="00BB4CE0">
        <w:rPr>
          <w:bCs/>
          <w:color w:val="000000" w:themeColor="text1"/>
          <w:lang w:val="en"/>
        </w:rPr>
        <w:t>and Issues</w:t>
      </w:r>
    </w:p>
    <w:p w:rsidR="00BB4CE0" w:rsidRPr="00BB4CE0" w:rsidRDefault="00BB4CE0" w:rsidP="009E4E12">
      <w:pPr>
        <w:ind w:left="360"/>
        <w:jc w:val="both"/>
        <w:rPr>
          <w:bCs/>
          <w:color w:val="000000" w:themeColor="text1"/>
        </w:rPr>
      </w:pPr>
    </w:p>
    <w:p w:rsidR="009E4E12" w:rsidRPr="0035003E" w:rsidRDefault="006E7250" w:rsidP="009E4E12">
      <w:pPr>
        <w:pStyle w:val="Heading1"/>
        <w:spacing w:before="1"/>
        <w:rPr>
          <w:color w:val="4471C4"/>
          <w:sz w:val="24"/>
        </w:rPr>
      </w:pPr>
      <w:r w:rsidRPr="002B2972">
        <w:rPr>
          <w:color w:val="4F81BD" w:themeColor="accent1"/>
          <w:lang w:val="en"/>
        </w:rPr>
        <w:t>December 19</w:t>
      </w:r>
    </w:p>
    <w:p w:rsidR="009E4E12" w:rsidRPr="00BB4CE0" w:rsidRDefault="006E7250" w:rsidP="009E4E12">
      <w:pPr>
        <w:pStyle w:val="Heading1"/>
        <w:spacing w:before="1"/>
        <w:rPr>
          <w:b w:val="0"/>
          <w:bCs w:val="0"/>
          <w:color w:val="000000" w:themeColor="text1"/>
        </w:rPr>
      </w:pPr>
      <w:r w:rsidRPr="00BB4CE0">
        <w:rPr>
          <w:b w:val="0"/>
          <w:bCs w:val="0"/>
          <w:color w:val="4471C4"/>
          <w:lang w:val="en"/>
        </w:rPr>
        <w:t xml:space="preserve">      </w:t>
      </w:r>
      <w:r w:rsidRPr="00BB4CE0">
        <w:rPr>
          <w:b w:val="0"/>
          <w:bCs w:val="0"/>
          <w:color w:val="000000" w:themeColor="text1"/>
          <w:lang w:val="en"/>
        </w:rPr>
        <w:t>Social responsibility and volunteerism within the medical profession</w:t>
      </w:r>
    </w:p>
    <w:p w:rsidR="009E4E12" w:rsidRPr="00BB4CE0" w:rsidRDefault="006E7250" w:rsidP="009E4E12">
      <w:pPr>
        <w:ind w:firstLine="360"/>
        <w:jc w:val="both"/>
        <w:rPr>
          <w:lang w:eastAsia="fr-FR"/>
        </w:rPr>
      </w:pPr>
      <w:r w:rsidRPr="00BB4CE0">
        <w:rPr>
          <w:color w:val="000000" w:themeColor="text1"/>
          <w:lang w:val="en"/>
        </w:rPr>
        <w:t xml:space="preserve">  </w:t>
      </w:r>
      <w:r w:rsidRPr="00BB4CE0">
        <w:rPr>
          <w:lang w:val="en"/>
        </w:rPr>
        <w:t>Closing of the Conference</w:t>
      </w:r>
    </w:p>
    <w:p w:rsidR="009E4E12" w:rsidRPr="0035003E" w:rsidRDefault="006E7250" w:rsidP="009E4E12">
      <w:pPr>
        <w:pStyle w:val="Heading1"/>
        <w:spacing w:before="1"/>
        <w:rPr>
          <w:color w:val="000000" w:themeColor="text1"/>
          <w:sz w:val="8"/>
          <w:szCs w:val="48"/>
          <w:lang w:eastAsia="fr-FR"/>
        </w:rPr>
      </w:pPr>
      <w:r w:rsidRPr="0035003E">
        <w:rPr>
          <w:color w:val="000000" w:themeColor="text1"/>
        </w:rPr>
        <w:t xml:space="preserve">       </w:t>
      </w:r>
    </w:p>
    <w:p w:rsidR="009E4E12" w:rsidRPr="0035003E" w:rsidRDefault="006E7250" w:rsidP="009E4E12">
      <w:pPr>
        <w:jc w:val="both"/>
        <w:rPr>
          <w:lang w:eastAsia="fr-FR"/>
        </w:rPr>
      </w:pPr>
      <w:r w:rsidRPr="002B2972">
        <w:rPr>
          <w:b/>
          <w:bCs/>
          <w:color w:val="4F81BD" w:themeColor="accent1"/>
          <w:lang w:val="en" w:eastAsia="fr-FR"/>
        </w:rPr>
        <w:t>December 20</w:t>
      </w:r>
      <w:r w:rsidRPr="002B2972">
        <w:rPr>
          <w:lang w:val="en" w:eastAsia="fr-FR"/>
        </w:rPr>
        <w:t xml:space="preserve"> - Half-day</w:t>
      </w:r>
      <w:r>
        <w:rPr>
          <w:lang w:val="en"/>
        </w:rPr>
        <w:t xml:space="preserve"> </w:t>
      </w:r>
      <w:r>
        <w:rPr>
          <w:lang w:val="en" w:eastAsia="fr-FR"/>
        </w:rPr>
        <w:t>- UN Guided Tour</w:t>
      </w:r>
    </w:p>
    <w:p w:rsidR="00E07F33" w:rsidRPr="0035003E" w:rsidRDefault="00E07F33" w:rsidP="009E4E12">
      <w:pPr>
        <w:pStyle w:val="Heading1"/>
        <w:spacing w:before="75"/>
        <w:ind w:left="0"/>
        <w:rPr>
          <w:color w:val="4471C4"/>
          <w:u w:val="single" w:color="4471C4"/>
        </w:rPr>
      </w:pPr>
    </w:p>
    <w:p w:rsidR="009170B6" w:rsidRPr="0035003E" w:rsidRDefault="006E7250" w:rsidP="009170B6">
      <w:pPr>
        <w:pStyle w:val="Heading1"/>
        <w:spacing w:before="75"/>
        <w:ind w:left="0"/>
        <w:jc w:val="center"/>
        <w:rPr>
          <w:color w:val="4471C4"/>
          <w:sz w:val="28"/>
          <w:u w:val="single" w:color="4471C4"/>
        </w:rPr>
      </w:pPr>
      <w:r w:rsidRPr="002B2972">
        <w:rPr>
          <w:color w:val="4471C4"/>
          <w:sz w:val="28"/>
          <w:u w:val="single" w:color="4471C4"/>
          <w:lang w:val="en"/>
        </w:rPr>
        <w:t>Program - Senior Panelist - Dr. Serge Michel KODOM</w:t>
      </w:r>
    </w:p>
    <w:p w:rsidR="00E07F33" w:rsidRPr="0035003E" w:rsidRDefault="00E07F33" w:rsidP="009E4E12">
      <w:pPr>
        <w:pStyle w:val="Heading1"/>
        <w:spacing w:before="75"/>
        <w:ind w:left="0"/>
        <w:rPr>
          <w:sz w:val="24"/>
        </w:rPr>
      </w:pPr>
    </w:p>
    <w:p w:rsidR="009170B6" w:rsidRPr="0035003E" w:rsidRDefault="006E7250" w:rsidP="00B7702F">
      <w:pPr>
        <w:spacing w:before="91" w:line="251" w:lineRule="exact"/>
      </w:pPr>
      <w:r w:rsidRPr="003C5856">
        <w:rPr>
          <w:b/>
          <w:color w:val="4471C4"/>
          <w:sz w:val="28"/>
          <w:szCs w:val="28"/>
          <w:lang w:val="en"/>
        </w:rPr>
        <w:t xml:space="preserve">December 16 </w:t>
      </w:r>
      <w:r w:rsidR="0035003E" w:rsidRPr="003C5856">
        <w:rPr>
          <w:b/>
          <w:color w:val="4471C4"/>
          <w:sz w:val="28"/>
          <w:szCs w:val="28"/>
          <w:lang w:val="en"/>
        </w:rPr>
        <w:t>–</w:t>
      </w:r>
      <w:r w:rsidRPr="003C5856">
        <w:rPr>
          <w:b/>
          <w:color w:val="4471C4"/>
          <w:sz w:val="28"/>
          <w:szCs w:val="28"/>
          <w:lang w:val="en"/>
        </w:rPr>
        <w:t xml:space="preserve"> </w:t>
      </w:r>
      <w:r w:rsidR="0035003E" w:rsidRPr="003C5856">
        <w:rPr>
          <w:b/>
          <w:color w:val="4471C4"/>
          <w:sz w:val="28"/>
          <w:szCs w:val="28"/>
          <w:lang w:val="en"/>
        </w:rPr>
        <w:t>First Day of the Conference</w:t>
      </w:r>
      <w:r w:rsidR="005236D6" w:rsidRPr="005236D6">
        <w:rPr>
          <w:color w:val="C00000"/>
          <w:lang w:val="en"/>
        </w:rPr>
        <w:t xml:space="preserve"> </w:t>
      </w:r>
      <w:r w:rsidR="005236D6" w:rsidRPr="005236D6">
        <w:rPr>
          <w:bCs/>
          <w:lang w:val="en"/>
        </w:rPr>
        <w:t xml:space="preserve">United Nations Statement on the Rights of Farmers </w:t>
      </w:r>
      <w:r>
        <w:rPr>
          <w:lang w:val="en"/>
        </w:rPr>
        <w:t xml:space="preserve">and Others Working in Rural </w:t>
      </w:r>
      <w:r w:rsidR="0035003E" w:rsidRPr="005236D6">
        <w:rPr>
          <w:bCs/>
          <w:lang w:val="en"/>
        </w:rPr>
        <w:t xml:space="preserve">Areas, </w:t>
      </w:r>
      <w:r w:rsidR="0035003E">
        <w:rPr>
          <w:lang w:val="en"/>
        </w:rPr>
        <w:t>as</w:t>
      </w:r>
      <w:r w:rsidR="005236D6" w:rsidRPr="005236D6">
        <w:rPr>
          <w:bCs/>
          <w:lang w:val="en"/>
        </w:rPr>
        <w:t xml:space="preserve"> part of Access to Health Care.</w:t>
      </w:r>
    </w:p>
    <w:p w:rsidR="009170B6" w:rsidRPr="0035003E" w:rsidRDefault="006E7250" w:rsidP="009170B6">
      <w:pPr>
        <w:pStyle w:val="BodyText"/>
        <w:spacing w:line="242" w:lineRule="auto"/>
        <w:ind w:right="272"/>
        <w:rPr>
          <w:b/>
          <w:bCs/>
        </w:rPr>
      </w:pPr>
      <w:r>
        <w:rPr>
          <w:b/>
          <w:bCs/>
          <w:lang w:val="en"/>
        </w:rPr>
        <w:t>MORNING</w:t>
      </w:r>
    </w:p>
    <w:p w:rsidR="009170B6" w:rsidRPr="0035003E" w:rsidRDefault="006E7250" w:rsidP="009170B6">
      <w:pPr>
        <w:pStyle w:val="BodyText"/>
        <w:spacing w:line="242" w:lineRule="auto"/>
        <w:ind w:right="272"/>
        <w:rPr>
          <w:b/>
          <w:bCs/>
          <w:color w:val="00B050"/>
        </w:rPr>
      </w:pPr>
      <w:r w:rsidRPr="00E07F33">
        <w:rPr>
          <w:b/>
          <w:bCs/>
          <w:color w:val="00B050"/>
          <w:lang w:val="en"/>
        </w:rPr>
        <w:t>8</w:t>
      </w:r>
      <w:r w:rsidR="001348CE">
        <w:rPr>
          <w:b/>
          <w:bCs/>
          <w:color w:val="00B050"/>
          <w:lang w:val="en"/>
        </w:rPr>
        <w:t>.30</w:t>
      </w:r>
      <w:r w:rsidR="00A255B4" w:rsidRPr="00A255B4">
        <w:rPr>
          <w:b/>
          <w:bCs/>
          <w:color w:val="00B050"/>
          <w:lang w:val="en"/>
        </w:rPr>
        <w:t xml:space="preserve"> </w:t>
      </w:r>
      <w:r w:rsidR="00A255B4">
        <w:rPr>
          <w:b/>
          <w:bCs/>
          <w:color w:val="00B050"/>
          <w:lang w:val="en"/>
        </w:rPr>
        <w:t>Am</w:t>
      </w:r>
      <w:r w:rsidRPr="00E07F33">
        <w:rPr>
          <w:b/>
          <w:bCs/>
          <w:color w:val="00B050"/>
          <w:lang w:val="en"/>
        </w:rPr>
        <w:t xml:space="preserve"> </w:t>
      </w:r>
      <w:r w:rsidR="00D55A57">
        <w:rPr>
          <w:b/>
          <w:bCs/>
          <w:color w:val="00B050"/>
          <w:lang w:val="en"/>
        </w:rPr>
        <w:t xml:space="preserve">- </w:t>
      </w:r>
      <w:r w:rsidRPr="00E07F33">
        <w:rPr>
          <w:b/>
          <w:bCs/>
          <w:color w:val="00B050"/>
          <w:lang w:val="en"/>
        </w:rPr>
        <w:t>11</w:t>
      </w:r>
      <w:r w:rsidR="00A255B4" w:rsidRPr="00A255B4">
        <w:rPr>
          <w:b/>
          <w:bCs/>
          <w:color w:val="00B050"/>
          <w:lang w:val="en"/>
        </w:rPr>
        <w:t xml:space="preserve"> </w:t>
      </w:r>
      <w:r w:rsidR="00A255B4">
        <w:rPr>
          <w:b/>
          <w:bCs/>
          <w:color w:val="00B050"/>
          <w:lang w:val="en"/>
        </w:rPr>
        <w:t>Am</w:t>
      </w:r>
      <w:r w:rsidR="00A255B4" w:rsidRPr="00E07F33">
        <w:rPr>
          <w:lang w:val="en"/>
        </w:rPr>
        <w:t xml:space="preserve"> </w:t>
      </w:r>
      <w:r w:rsidR="00B7702F">
        <w:rPr>
          <w:lang w:val="en"/>
        </w:rPr>
        <w:tab/>
      </w:r>
      <w:r w:rsidRPr="00E07F33">
        <w:rPr>
          <w:lang w:val="en"/>
        </w:rPr>
        <w:t>Registration of participants, handing over documents and information, a quick visit to the Palace.</w:t>
      </w:r>
    </w:p>
    <w:p w:rsidR="005236D6" w:rsidRPr="0035003E" w:rsidRDefault="006E7250" w:rsidP="009170B6">
      <w:pPr>
        <w:pStyle w:val="BodyText"/>
      </w:pPr>
      <w:r w:rsidRPr="00E07F33">
        <w:rPr>
          <w:b/>
          <w:bCs/>
          <w:color w:val="00B050"/>
          <w:lang w:val="en"/>
        </w:rPr>
        <w:t>11</w:t>
      </w:r>
      <w:r w:rsidR="00A255B4" w:rsidRPr="00A255B4">
        <w:rPr>
          <w:b/>
          <w:bCs/>
          <w:color w:val="00B050"/>
          <w:lang w:val="en"/>
        </w:rPr>
        <w:t xml:space="preserve"> </w:t>
      </w:r>
      <w:r w:rsidR="00A255B4">
        <w:rPr>
          <w:b/>
          <w:bCs/>
          <w:color w:val="00B050"/>
          <w:lang w:val="en"/>
        </w:rPr>
        <w:t>Am</w:t>
      </w:r>
      <w:r w:rsidR="00A255B4" w:rsidRPr="00E07F33">
        <w:rPr>
          <w:b/>
          <w:bCs/>
          <w:color w:val="00B050"/>
          <w:lang w:val="en"/>
        </w:rPr>
        <w:t xml:space="preserve"> </w:t>
      </w:r>
      <w:r w:rsidRPr="00E07F33">
        <w:rPr>
          <w:b/>
          <w:bCs/>
          <w:color w:val="00B050"/>
          <w:lang w:val="en"/>
        </w:rPr>
        <w:t xml:space="preserve">-noon </w:t>
      </w:r>
      <w:r w:rsidR="00B7702F">
        <w:rPr>
          <w:b/>
          <w:bCs/>
          <w:color w:val="00B050"/>
          <w:lang w:val="en"/>
        </w:rPr>
        <w:tab/>
      </w:r>
      <w:r w:rsidR="00B7702F">
        <w:rPr>
          <w:b/>
          <w:bCs/>
          <w:color w:val="00B050"/>
          <w:lang w:val="en"/>
        </w:rPr>
        <w:tab/>
      </w:r>
      <w:r w:rsidRPr="00E07F33">
        <w:rPr>
          <w:lang w:val="en"/>
        </w:rPr>
        <w:t>N</w:t>
      </w:r>
      <w:r w:rsidR="00B7702F">
        <w:rPr>
          <w:lang w:val="en"/>
        </w:rPr>
        <w:t xml:space="preserve">GO </w:t>
      </w:r>
      <w:r w:rsidRPr="00E07F33">
        <w:rPr>
          <w:lang w:val="en"/>
        </w:rPr>
        <w:t>presentation, purpose, missions, values</w:t>
      </w:r>
    </w:p>
    <w:p w:rsidR="005236D6" w:rsidRPr="0035003E" w:rsidRDefault="005236D6" w:rsidP="009170B6">
      <w:pPr>
        <w:pStyle w:val="BodyText"/>
      </w:pPr>
    </w:p>
    <w:p w:rsidR="009170B6" w:rsidRPr="0035003E" w:rsidRDefault="006E7250" w:rsidP="009170B6">
      <w:pPr>
        <w:pStyle w:val="BodyText"/>
        <w:rPr>
          <w:b/>
          <w:bCs/>
          <w:color w:val="548DD4" w:themeColor="text2" w:themeTint="99"/>
        </w:rPr>
      </w:pPr>
      <w:r w:rsidRPr="00E07F33">
        <w:rPr>
          <w:b/>
          <w:bCs/>
          <w:color w:val="548DD4" w:themeColor="text2" w:themeTint="99"/>
          <w:lang w:val="en"/>
        </w:rPr>
        <w:t>12</w:t>
      </w:r>
      <w:r w:rsidR="001348CE">
        <w:rPr>
          <w:b/>
          <w:bCs/>
          <w:color w:val="548DD4" w:themeColor="text2" w:themeTint="99"/>
          <w:lang w:val="en"/>
        </w:rPr>
        <w:t>.3</w:t>
      </w:r>
      <w:r w:rsidRPr="00E07F33">
        <w:rPr>
          <w:b/>
          <w:bCs/>
          <w:color w:val="548DD4" w:themeColor="text2" w:themeTint="99"/>
          <w:lang w:val="en"/>
        </w:rPr>
        <w:t>0</w:t>
      </w:r>
      <w:r w:rsidR="001348CE">
        <w:rPr>
          <w:b/>
          <w:bCs/>
          <w:color w:val="548DD4" w:themeColor="text2" w:themeTint="99"/>
          <w:lang w:val="en"/>
        </w:rPr>
        <w:t>pm</w:t>
      </w:r>
      <w:r w:rsidRPr="00E07F33">
        <w:rPr>
          <w:b/>
          <w:bCs/>
          <w:color w:val="548DD4" w:themeColor="text2" w:themeTint="99"/>
          <w:lang w:val="en"/>
        </w:rPr>
        <w:t xml:space="preserve"> </w:t>
      </w:r>
      <w:r w:rsidR="001348CE">
        <w:rPr>
          <w:b/>
          <w:bCs/>
          <w:color w:val="548DD4" w:themeColor="text2" w:themeTint="99"/>
          <w:lang w:val="en"/>
        </w:rPr>
        <w:t>–</w:t>
      </w:r>
      <w:r w:rsidRPr="00E07F33">
        <w:rPr>
          <w:b/>
          <w:bCs/>
          <w:color w:val="548DD4" w:themeColor="text2" w:themeTint="99"/>
          <w:lang w:val="en"/>
        </w:rPr>
        <w:t xml:space="preserve"> </w:t>
      </w:r>
      <w:r w:rsidR="001348CE">
        <w:rPr>
          <w:b/>
          <w:bCs/>
          <w:color w:val="548DD4" w:themeColor="text2" w:themeTint="99"/>
          <w:lang w:val="en"/>
        </w:rPr>
        <w:t>2.5</w:t>
      </w:r>
      <w:r w:rsidR="0035003E" w:rsidRPr="00E07F33">
        <w:rPr>
          <w:b/>
          <w:bCs/>
          <w:color w:val="548DD4" w:themeColor="text2" w:themeTint="99"/>
          <w:lang w:val="en"/>
        </w:rPr>
        <w:t>0</w:t>
      </w:r>
      <w:r w:rsidR="001348CE">
        <w:rPr>
          <w:b/>
          <w:bCs/>
          <w:color w:val="548DD4" w:themeColor="text2" w:themeTint="99"/>
          <w:lang w:val="en"/>
        </w:rPr>
        <w:t xml:space="preserve">pm </w:t>
      </w:r>
      <w:r w:rsidRPr="00E07F33">
        <w:rPr>
          <w:b/>
          <w:bCs/>
          <w:color w:val="548DD4" w:themeColor="text2" w:themeTint="99"/>
          <w:lang w:val="en"/>
        </w:rPr>
        <w:t>lunch</w:t>
      </w:r>
      <w:r w:rsidR="0035003E">
        <w:rPr>
          <w:b/>
          <w:bCs/>
          <w:color w:val="548DD4" w:themeColor="text2" w:themeTint="99"/>
          <w:lang w:val="en"/>
        </w:rPr>
        <w:t xml:space="preserve"> break</w:t>
      </w:r>
    </w:p>
    <w:p w:rsidR="007C4558" w:rsidRPr="0035003E" w:rsidRDefault="007C4558" w:rsidP="009170B6">
      <w:pPr>
        <w:pStyle w:val="BodyText"/>
        <w:rPr>
          <w:b/>
          <w:bCs/>
          <w:color w:val="00B050"/>
        </w:rPr>
      </w:pPr>
    </w:p>
    <w:p w:rsidR="009170B6" w:rsidRPr="0035003E" w:rsidRDefault="006E7250" w:rsidP="009170B6">
      <w:pPr>
        <w:pStyle w:val="BodyText"/>
        <w:spacing w:before="37" w:line="276" w:lineRule="auto"/>
        <w:ind w:right="319"/>
        <w:rPr>
          <w:b/>
          <w:bCs/>
        </w:rPr>
      </w:pPr>
      <w:r w:rsidRPr="00E07F33">
        <w:rPr>
          <w:b/>
          <w:bCs/>
          <w:lang w:val="en"/>
        </w:rPr>
        <w:t>AFTER</w:t>
      </w:r>
      <w:r w:rsidR="0035003E">
        <w:rPr>
          <w:b/>
          <w:bCs/>
          <w:lang w:val="en"/>
        </w:rPr>
        <w:t>NOON</w:t>
      </w:r>
    </w:p>
    <w:p w:rsidR="007C4558" w:rsidRPr="0035003E" w:rsidRDefault="006E7250" w:rsidP="0035003E">
      <w:pPr>
        <w:pStyle w:val="BodyText"/>
        <w:rPr>
          <w:b/>
          <w:bCs/>
          <w:color w:val="E36C0A" w:themeColor="accent6" w:themeShade="BF"/>
        </w:rPr>
      </w:pPr>
      <w:r>
        <w:rPr>
          <w:b/>
          <w:bCs/>
          <w:color w:val="00B050"/>
          <w:lang w:val="en"/>
        </w:rPr>
        <w:t>3.</w:t>
      </w:r>
      <w:r w:rsidR="009E2219">
        <w:rPr>
          <w:b/>
          <w:bCs/>
          <w:color w:val="00B050"/>
          <w:lang w:val="en"/>
        </w:rPr>
        <w:t>p</w:t>
      </w:r>
      <w:r>
        <w:rPr>
          <w:b/>
          <w:bCs/>
          <w:color w:val="00B050"/>
          <w:lang w:val="en"/>
        </w:rPr>
        <w:t>m</w:t>
      </w:r>
      <w:r w:rsidR="00D55A57">
        <w:rPr>
          <w:b/>
          <w:bCs/>
          <w:color w:val="00B050"/>
          <w:lang w:val="en"/>
        </w:rPr>
        <w:t xml:space="preserve"> </w:t>
      </w:r>
      <w:r w:rsidR="009D75DA">
        <w:rPr>
          <w:b/>
          <w:bCs/>
          <w:color w:val="00B050"/>
          <w:lang w:val="en"/>
        </w:rPr>
        <w:t>–</w:t>
      </w:r>
      <w:r w:rsidR="00D55A57">
        <w:rPr>
          <w:b/>
          <w:bCs/>
          <w:color w:val="00B050"/>
          <w:lang w:val="en"/>
        </w:rPr>
        <w:t xml:space="preserve"> </w:t>
      </w:r>
      <w:r>
        <w:rPr>
          <w:b/>
          <w:bCs/>
          <w:color w:val="00B050"/>
          <w:lang w:val="en"/>
        </w:rPr>
        <w:t>4</w:t>
      </w:r>
      <w:r w:rsidR="009D75DA">
        <w:rPr>
          <w:b/>
          <w:bCs/>
          <w:color w:val="00B050"/>
          <w:lang w:val="en"/>
        </w:rPr>
        <w:t xml:space="preserve"> </w:t>
      </w:r>
      <w:r w:rsidR="009E2219">
        <w:rPr>
          <w:b/>
          <w:bCs/>
          <w:color w:val="00B050"/>
          <w:lang w:val="en"/>
        </w:rPr>
        <w:t>p</w:t>
      </w:r>
      <w:r>
        <w:rPr>
          <w:b/>
          <w:bCs/>
          <w:color w:val="00B050"/>
          <w:lang w:val="en"/>
        </w:rPr>
        <w:t>m</w:t>
      </w:r>
      <w:r w:rsidR="009170B6" w:rsidRPr="00E07F33">
        <w:rPr>
          <w:b/>
          <w:bCs/>
          <w:color w:val="00B050"/>
          <w:lang w:val="en"/>
        </w:rPr>
        <w:t xml:space="preserve"> </w:t>
      </w:r>
      <w:r w:rsidR="00B7702F">
        <w:rPr>
          <w:b/>
          <w:bCs/>
          <w:color w:val="00B050"/>
          <w:lang w:val="en"/>
        </w:rPr>
        <w:tab/>
      </w:r>
      <w:r w:rsidR="00B7702F">
        <w:rPr>
          <w:b/>
          <w:bCs/>
          <w:color w:val="00B050"/>
          <w:lang w:val="en"/>
        </w:rPr>
        <w:tab/>
      </w:r>
      <w:r w:rsidR="00607328" w:rsidRPr="00E07F33">
        <w:rPr>
          <w:bCs/>
          <w:color w:val="000000" w:themeColor="text1"/>
          <w:lang w:val="en"/>
        </w:rPr>
        <w:t>Opening Ceremony</w:t>
      </w:r>
    </w:p>
    <w:p w:rsidR="009170B6" w:rsidRPr="0035003E" w:rsidRDefault="006E7250" w:rsidP="0035003E">
      <w:pPr>
        <w:pStyle w:val="BodyText"/>
        <w:rPr>
          <w:b/>
          <w:bCs/>
          <w:color w:val="000000" w:themeColor="text1"/>
        </w:rPr>
      </w:pPr>
      <w:r>
        <w:rPr>
          <w:b/>
          <w:bCs/>
          <w:color w:val="00B050"/>
          <w:lang w:val="en"/>
        </w:rPr>
        <w:t>4.</w:t>
      </w:r>
      <w:r w:rsidR="009E2219">
        <w:rPr>
          <w:b/>
          <w:bCs/>
          <w:color w:val="00B050"/>
          <w:lang w:val="en"/>
        </w:rPr>
        <w:t>p</w:t>
      </w:r>
      <w:r>
        <w:rPr>
          <w:b/>
          <w:bCs/>
          <w:color w:val="00B050"/>
          <w:lang w:val="en"/>
        </w:rPr>
        <w:t>m</w:t>
      </w:r>
      <w:r w:rsidR="00D55A57">
        <w:rPr>
          <w:b/>
          <w:bCs/>
          <w:color w:val="00B050"/>
          <w:lang w:val="en"/>
        </w:rPr>
        <w:t xml:space="preserve"> </w:t>
      </w:r>
      <w:r w:rsidR="009D75DA">
        <w:rPr>
          <w:b/>
          <w:bCs/>
          <w:color w:val="00B050"/>
          <w:lang w:val="en"/>
        </w:rPr>
        <w:t>–</w:t>
      </w:r>
      <w:r w:rsidRPr="00E07F33">
        <w:rPr>
          <w:b/>
          <w:bCs/>
          <w:color w:val="00B050"/>
          <w:lang w:val="en"/>
        </w:rPr>
        <w:t xml:space="preserve"> </w:t>
      </w:r>
      <w:r>
        <w:rPr>
          <w:b/>
          <w:bCs/>
          <w:color w:val="00B050"/>
          <w:lang w:val="en"/>
        </w:rPr>
        <w:t>5</w:t>
      </w:r>
      <w:r w:rsidR="009D75DA">
        <w:rPr>
          <w:b/>
          <w:bCs/>
          <w:color w:val="00B050"/>
          <w:lang w:val="en"/>
        </w:rPr>
        <w:t xml:space="preserve"> </w:t>
      </w:r>
      <w:r w:rsidR="009E2219">
        <w:rPr>
          <w:b/>
          <w:bCs/>
          <w:color w:val="00B050"/>
          <w:lang w:val="en"/>
        </w:rPr>
        <w:t>p</w:t>
      </w:r>
      <w:r>
        <w:rPr>
          <w:b/>
          <w:bCs/>
          <w:color w:val="00B050"/>
          <w:lang w:val="en"/>
        </w:rPr>
        <w:t>m</w:t>
      </w:r>
      <w:r w:rsidRPr="00E07F33">
        <w:rPr>
          <w:b/>
          <w:bCs/>
          <w:color w:val="00B050"/>
          <w:lang w:val="en"/>
        </w:rPr>
        <w:t xml:space="preserve"> </w:t>
      </w:r>
      <w:r w:rsidR="00B7702F">
        <w:rPr>
          <w:b/>
          <w:bCs/>
          <w:color w:val="00B050"/>
          <w:lang w:val="en"/>
        </w:rPr>
        <w:tab/>
      </w:r>
      <w:r w:rsidR="00B7702F">
        <w:rPr>
          <w:b/>
          <w:bCs/>
          <w:color w:val="00B050"/>
          <w:lang w:val="en"/>
        </w:rPr>
        <w:tab/>
      </w:r>
      <w:r w:rsidR="00607328" w:rsidRPr="00E07F33">
        <w:rPr>
          <w:lang w:val="en"/>
        </w:rPr>
        <w:t>Advance/ Status quo (Presentation of the situation in African countries -</w:t>
      </w:r>
      <w:r w:rsidR="00B7702F">
        <w:rPr>
          <w:lang w:val="en"/>
        </w:rPr>
        <w:t xml:space="preserve">   </w:t>
      </w:r>
      <w:r>
        <w:rPr>
          <w:lang w:val="en"/>
        </w:rPr>
        <w:t xml:space="preserve">Activism to promote Social and Cultural Economic </w:t>
      </w:r>
      <w:r w:rsidR="0035003E">
        <w:rPr>
          <w:lang w:val="en"/>
        </w:rPr>
        <w:t>Rights</w:t>
      </w:r>
      <w:r w:rsidR="0035003E" w:rsidRPr="00E07F33">
        <w:rPr>
          <w:b/>
          <w:bCs/>
          <w:color w:val="000000" w:themeColor="text1"/>
          <w:lang w:val="en"/>
        </w:rPr>
        <w:t xml:space="preserve"> </w:t>
      </w:r>
    </w:p>
    <w:p w:rsidR="009170B6" w:rsidRPr="0035003E" w:rsidRDefault="006E7250" w:rsidP="0035003E">
      <w:pPr>
        <w:pStyle w:val="BodyText"/>
        <w:rPr>
          <w:b/>
          <w:bCs/>
          <w:color w:val="00B050"/>
        </w:rPr>
      </w:pPr>
      <w:r>
        <w:rPr>
          <w:b/>
          <w:bCs/>
          <w:color w:val="00B050"/>
          <w:lang w:val="en"/>
        </w:rPr>
        <w:t>5</w:t>
      </w:r>
      <w:r w:rsidR="009E2219">
        <w:rPr>
          <w:b/>
          <w:bCs/>
          <w:color w:val="00B050"/>
          <w:lang w:val="en"/>
        </w:rPr>
        <w:t xml:space="preserve"> p</w:t>
      </w:r>
      <w:r>
        <w:rPr>
          <w:b/>
          <w:bCs/>
          <w:color w:val="00B050"/>
          <w:lang w:val="en"/>
        </w:rPr>
        <w:t>m</w:t>
      </w:r>
      <w:r w:rsidRPr="00E07F33">
        <w:rPr>
          <w:b/>
          <w:bCs/>
          <w:color w:val="00B050"/>
          <w:lang w:val="en"/>
        </w:rPr>
        <w:t xml:space="preserve"> </w:t>
      </w:r>
      <w:r w:rsidR="009D75DA">
        <w:rPr>
          <w:b/>
          <w:bCs/>
          <w:color w:val="00B050"/>
          <w:lang w:val="en"/>
        </w:rPr>
        <w:t>–</w:t>
      </w:r>
      <w:r w:rsidR="00D55A57">
        <w:rPr>
          <w:b/>
          <w:bCs/>
          <w:color w:val="00B050"/>
          <w:lang w:val="en"/>
        </w:rPr>
        <w:t xml:space="preserve"> </w:t>
      </w:r>
      <w:r>
        <w:rPr>
          <w:b/>
          <w:bCs/>
          <w:color w:val="00B050"/>
          <w:lang w:val="en"/>
        </w:rPr>
        <w:t>6</w:t>
      </w:r>
      <w:r w:rsidR="009D75DA">
        <w:rPr>
          <w:b/>
          <w:bCs/>
          <w:color w:val="00B050"/>
          <w:lang w:val="en"/>
        </w:rPr>
        <w:t xml:space="preserve"> </w:t>
      </w:r>
      <w:r w:rsidR="009E2219">
        <w:rPr>
          <w:b/>
          <w:bCs/>
          <w:color w:val="00B050"/>
          <w:lang w:val="en"/>
        </w:rPr>
        <w:t>p</w:t>
      </w:r>
      <w:r>
        <w:rPr>
          <w:b/>
          <w:bCs/>
          <w:color w:val="00B050"/>
          <w:lang w:val="en"/>
        </w:rPr>
        <w:t>m</w:t>
      </w:r>
      <w:r w:rsidRPr="00E07F33">
        <w:rPr>
          <w:b/>
          <w:bCs/>
          <w:color w:val="00B050"/>
          <w:lang w:val="en"/>
        </w:rPr>
        <w:t xml:space="preserve"> </w:t>
      </w:r>
      <w:r w:rsidR="00B7702F">
        <w:rPr>
          <w:b/>
          <w:bCs/>
          <w:color w:val="00B050"/>
          <w:lang w:val="en"/>
        </w:rPr>
        <w:tab/>
      </w:r>
      <w:r w:rsidR="00B7702F">
        <w:rPr>
          <w:b/>
          <w:bCs/>
          <w:color w:val="00B050"/>
          <w:lang w:val="en"/>
        </w:rPr>
        <w:tab/>
      </w:r>
      <w:r w:rsidRPr="00E07F33">
        <w:rPr>
          <w:lang w:val="en"/>
        </w:rPr>
        <w:t>Communication civil society on access to health care:</w:t>
      </w:r>
      <w:r>
        <w:rPr>
          <w:lang w:val="en"/>
        </w:rPr>
        <w:t xml:space="preserve"> </w:t>
      </w:r>
      <w:r w:rsidR="00260F6D">
        <w:rPr>
          <w:lang w:val="en"/>
        </w:rPr>
        <w:t xml:space="preserve"> </w:t>
      </w:r>
      <w:r>
        <w:rPr>
          <w:lang w:val="en"/>
        </w:rPr>
        <w:t xml:space="preserve"> </w:t>
      </w:r>
      <w:r w:rsidRPr="00E07F33">
        <w:rPr>
          <w:lang w:val="en"/>
        </w:rPr>
        <w:t>Debates and discussions</w:t>
      </w:r>
    </w:p>
    <w:p w:rsidR="009170B6" w:rsidRPr="0035003E" w:rsidRDefault="009170B6" w:rsidP="009170B6">
      <w:pPr>
        <w:pStyle w:val="BodyText"/>
        <w:spacing w:before="6"/>
      </w:pPr>
    </w:p>
    <w:p w:rsidR="007C4558" w:rsidRPr="0035003E" w:rsidRDefault="006E7250" w:rsidP="009E4E12">
      <w:pPr>
        <w:jc w:val="both"/>
        <w:rPr>
          <w:lang w:eastAsia="fr-FR"/>
        </w:rPr>
      </w:pPr>
      <w:r w:rsidRPr="003C5856">
        <w:rPr>
          <w:b/>
          <w:color w:val="4471C4"/>
          <w:sz w:val="28"/>
          <w:szCs w:val="28"/>
          <w:lang w:val="en"/>
        </w:rPr>
        <w:t>December 17</w:t>
      </w:r>
      <w:r w:rsidRPr="0065775A">
        <w:rPr>
          <w:b/>
          <w:color w:val="4471C4"/>
          <w:sz w:val="28"/>
          <w:szCs w:val="28"/>
          <w:lang w:val="en"/>
        </w:rPr>
        <w:t>:</w:t>
      </w:r>
      <w:r w:rsidR="006F0C1C" w:rsidRPr="00E07F33">
        <w:rPr>
          <w:color w:val="4471C4"/>
          <w:lang w:val="en"/>
        </w:rPr>
        <w:t xml:space="preserve"> </w:t>
      </w:r>
      <w:r>
        <w:rPr>
          <w:lang w:val="en"/>
        </w:rPr>
        <w:t xml:space="preserve"> </w:t>
      </w:r>
      <w:r w:rsidR="00E3088B">
        <w:rPr>
          <w:lang w:val="en"/>
        </w:rPr>
        <w:tab/>
      </w:r>
      <w:r>
        <w:rPr>
          <w:lang w:val="en"/>
        </w:rPr>
        <w:t>What are the</w:t>
      </w:r>
      <w:r w:rsidR="006F0C1C" w:rsidRPr="00E07F33">
        <w:rPr>
          <w:lang w:val="en" w:eastAsia="fr-FR"/>
        </w:rPr>
        <w:t xml:space="preserve"> sustainable solutions for a high-performance and beneficial health system for all?</w:t>
      </w:r>
    </w:p>
    <w:p w:rsidR="0035003E" w:rsidRPr="0035003E" w:rsidRDefault="006E7250" w:rsidP="0035003E">
      <w:pPr>
        <w:pStyle w:val="BodyText"/>
        <w:spacing w:line="242" w:lineRule="auto"/>
        <w:ind w:right="272"/>
        <w:rPr>
          <w:b/>
          <w:bCs/>
        </w:rPr>
      </w:pPr>
      <w:r>
        <w:rPr>
          <w:b/>
          <w:bCs/>
          <w:lang w:val="en"/>
        </w:rPr>
        <w:t>MORNING</w:t>
      </w:r>
    </w:p>
    <w:p w:rsidR="009170B6" w:rsidRPr="0035003E" w:rsidRDefault="006E7250" w:rsidP="009170B6">
      <w:pPr>
        <w:pStyle w:val="BodyText"/>
        <w:spacing w:before="37" w:line="276" w:lineRule="auto"/>
        <w:ind w:right="319"/>
        <w:rPr>
          <w:b/>
          <w:bCs/>
          <w:color w:val="E36C0A" w:themeColor="accent6" w:themeShade="BF"/>
        </w:rPr>
      </w:pPr>
      <w:r>
        <w:rPr>
          <w:b/>
          <w:bCs/>
          <w:color w:val="00B050"/>
          <w:lang w:val="en"/>
        </w:rPr>
        <w:t xml:space="preserve">10 </w:t>
      </w:r>
      <w:r w:rsidR="00A255B4">
        <w:rPr>
          <w:b/>
          <w:bCs/>
          <w:color w:val="00B050"/>
          <w:lang w:val="en"/>
        </w:rPr>
        <w:t>Am</w:t>
      </w:r>
      <w:r>
        <w:rPr>
          <w:b/>
          <w:bCs/>
          <w:color w:val="00B050"/>
          <w:lang w:val="en"/>
        </w:rPr>
        <w:t xml:space="preserve"> -</w:t>
      </w:r>
      <w:r w:rsidR="00D55A57">
        <w:rPr>
          <w:b/>
          <w:bCs/>
          <w:color w:val="00B050"/>
          <w:lang w:val="en"/>
        </w:rPr>
        <w:t xml:space="preserve"> </w:t>
      </w:r>
      <w:r>
        <w:rPr>
          <w:b/>
          <w:bCs/>
          <w:color w:val="00B050"/>
          <w:lang w:val="en"/>
        </w:rPr>
        <w:t>11</w:t>
      </w:r>
      <w:r w:rsidR="00A255B4" w:rsidRPr="00A255B4">
        <w:rPr>
          <w:b/>
          <w:bCs/>
          <w:color w:val="00B050"/>
          <w:lang w:val="en"/>
        </w:rPr>
        <w:t xml:space="preserve"> </w:t>
      </w:r>
      <w:r w:rsidR="00A255B4">
        <w:rPr>
          <w:b/>
          <w:bCs/>
          <w:color w:val="00B050"/>
          <w:lang w:val="en"/>
        </w:rPr>
        <w:t>Am</w:t>
      </w:r>
      <w:r w:rsidRPr="00E07F33">
        <w:rPr>
          <w:b/>
          <w:bCs/>
          <w:color w:val="00B050"/>
          <w:lang w:val="en"/>
        </w:rPr>
        <w:t xml:space="preserve"> </w:t>
      </w:r>
      <w:r w:rsidR="00E3088B">
        <w:rPr>
          <w:b/>
          <w:bCs/>
          <w:color w:val="00B050"/>
          <w:lang w:val="en"/>
        </w:rPr>
        <w:tab/>
      </w:r>
      <w:r w:rsidRPr="00E07F33">
        <w:rPr>
          <w:lang w:val="en"/>
        </w:rPr>
        <w:t>Presentation and debate on the UN Declaration on the Rights of Farmers and Others Working in Rural Areas</w:t>
      </w:r>
    </w:p>
    <w:p w:rsidR="009170B6" w:rsidRPr="0035003E" w:rsidRDefault="006E7250" w:rsidP="009170B6">
      <w:pPr>
        <w:pStyle w:val="BodyText"/>
        <w:spacing w:before="2"/>
      </w:pPr>
      <w:r>
        <w:rPr>
          <w:b/>
          <w:bCs/>
          <w:color w:val="00B050"/>
          <w:lang w:val="en"/>
        </w:rPr>
        <w:t>11</w:t>
      </w:r>
      <w:r w:rsidR="00A255B4" w:rsidRPr="00A255B4">
        <w:rPr>
          <w:b/>
          <w:bCs/>
          <w:color w:val="00B050"/>
          <w:lang w:val="en"/>
        </w:rPr>
        <w:t xml:space="preserve"> </w:t>
      </w:r>
      <w:r w:rsidR="00A255B4">
        <w:rPr>
          <w:b/>
          <w:bCs/>
          <w:color w:val="00B050"/>
          <w:lang w:val="en"/>
        </w:rPr>
        <w:t>Am</w:t>
      </w:r>
      <w:r>
        <w:rPr>
          <w:b/>
          <w:bCs/>
          <w:color w:val="00B050"/>
          <w:lang w:val="en"/>
        </w:rPr>
        <w:t xml:space="preserve"> -</w:t>
      </w:r>
      <w:r w:rsidR="00D55A57">
        <w:rPr>
          <w:b/>
          <w:bCs/>
          <w:color w:val="00B050"/>
          <w:lang w:val="en"/>
        </w:rPr>
        <w:t xml:space="preserve"> </w:t>
      </w:r>
      <w:r>
        <w:rPr>
          <w:b/>
          <w:bCs/>
          <w:color w:val="00B050"/>
          <w:lang w:val="en"/>
        </w:rPr>
        <w:t>11.30</w:t>
      </w:r>
      <w:r w:rsidR="00A255B4" w:rsidRPr="00A255B4">
        <w:rPr>
          <w:b/>
          <w:bCs/>
          <w:color w:val="00B050"/>
          <w:lang w:val="en"/>
        </w:rPr>
        <w:t xml:space="preserve"> </w:t>
      </w:r>
      <w:r w:rsidR="00A255B4">
        <w:rPr>
          <w:b/>
          <w:bCs/>
          <w:color w:val="00B050"/>
          <w:lang w:val="en"/>
        </w:rPr>
        <w:t>Am</w:t>
      </w:r>
      <w:r w:rsidRPr="00E07F33">
        <w:rPr>
          <w:b/>
          <w:bCs/>
          <w:color w:val="00B050"/>
          <w:lang w:val="en"/>
        </w:rPr>
        <w:t xml:space="preserve"> </w:t>
      </w:r>
      <w:r w:rsidR="00E3088B">
        <w:rPr>
          <w:b/>
          <w:bCs/>
          <w:color w:val="00B050"/>
          <w:lang w:val="en"/>
        </w:rPr>
        <w:tab/>
      </w:r>
      <w:r w:rsidRPr="00E07F33">
        <w:rPr>
          <w:lang w:val="en"/>
        </w:rPr>
        <w:t>Health and Safety</w:t>
      </w:r>
    </w:p>
    <w:p w:rsidR="009170B6" w:rsidRPr="0035003E" w:rsidRDefault="006E7250" w:rsidP="009170B6">
      <w:pPr>
        <w:pStyle w:val="BodyText"/>
        <w:spacing w:before="37" w:line="276" w:lineRule="auto"/>
        <w:ind w:right="319"/>
        <w:rPr>
          <w:b/>
          <w:bCs/>
          <w:color w:val="00B050"/>
        </w:rPr>
      </w:pPr>
      <w:r w:rsidRPr="00E07F33">
        <w:rPr>
          <w:b/>
          <w:bCs/>
          <w:color w:val="00B050"/>
          <w:lang w:val="en"/>
        </w:rPr>
        <w:t>11</w:t>
      </w:r>
      <w:r w:rsidR="003C5856">
        <w:rPr>
          <w:b/>
          <w:bCs/>
          <w:color w:val="00B050"/>
          <w:lang w:val="en"/>
        </w:rPr>
        <w:t>.</w:t>
      </w:r>
      <w:r w:rsidRPr="00E07F33">
        <w:rPr>
          <w:b/>
          <w:bCs/>
          <w:color w:val="00B050"/>
          <w:lang w:val="en"/>
        </w:rPr>
        <w:t>3</w:t>
      </w:r>
      <w:r w:rsidR="001348CE">
        <w:rPr>
          <w:b/>
          <w:bCs/>
          <w:color w:val="00B050"/>
          <w:lang w:val="en"/>
        </w:rPr>
        <w:t>0</w:t>
      </w:r>
      <w:r w:rsidR="00A255B4" w:rsidRPr="00A255B4">
        <w:rPr>
          <w:b/>
          <w:bCs/>
          <w:color w:val="00B050"/>
          <w:lang w:val="en"/>
        </w:rPr>
        <w:t xml:space="preserve"> </w:t>
      </w:r>
      <w:r w:rsidR="00A255B4">
        <w:rPr>
          <w:b/>
          <w:bCs/>
          <w:color w:val="00B050"/>
          <w:lang w:val="en"/>
        </w:rPr>
        <w:t>Am</w:t>
      </w:r>
      <w:r w:rsidRPr="00E07F33">
        <w:rPr>
          <w:b/>
          <w:bCs/>
          <w:color w:val="00B050"/>
          <w:lang w:val="en"/>
        </w:rPr>
        <w:t xml:space="preserve"> </w:t>
      </w:r>
      <w:r w:rsidR="009D75DA">
        <w:rPr>
          <w:b/>
          <w:bCs/>
          <w:color w:val="00B050"/>
          <w:lang w:val="en"/>
        </w:rPr>
        <w:t>–</w:t>
      </w:r>
      <w:r w:rsidR="00D55A57">
        <w:rPr>
          <w:b/>
          <w:bCs/>
          <w:color w:val="00B050"/>
          <w:lang w:val="en"/>
        </w:rPr>
        <w:t xml:space="preserve"> </w:t>
      </w:r>
      <w:r w:rsidR="00E3088B">
        <w:rPr>
          <w:b/>
          <w:bCs/>
          <w:color w:val="00B050"/>
          <w:lang w:val="en"/>
        </w:rPr>
        <w:t>noon</w:t>
      </w:r>
      <w:r w:rsidRPr="00E07F33">
        <w:rPr>
          <w:b/>
          <w:bCs/>
          <w:color w:val="00B050"/>
          <w:lang w:val="en"/>
        </w:rPr>
        <w:t xml:space="preserve"> </w:t>
      </w:r>
      <w:r w:rsidR="00E3088B">
        <w:rPr>
          <w:b/>
          <w:bCs/>
          <w:color w:val="00B050"/>
          <w:lang w:val="en"/>
        </w:rPr>
        <w:tab/>
      </w:r>
      <w:r w:rsidR="00E3088B">
        <w:rPr>
          <w:lang w:val="en"/>
        </w:rPr>
        <w:t>D</w:t>
      </w:r>
      <w:r w:rsidRPr="00E3088B">
        <w:rPr>
          <w:lang w:val="en"/>
        </w:rPr>
        <w:t>iscussions and debates</w:t>
      </w:r>
      <w:r w:rsidRPr="00E07F33">
        <w:rPr>
          <w:b/>
          <w:bCs/>
          <w:color w:val="00B050"/>
          <w:lang w:val="en"/>
        </w:rPr>
        <w:t xml:space="preserve"> </w:t>
      </w:r>
      <w:r w:rsidRPr="00E07F33">
        <w:rPr>
          <w:lang w:val="en"/>
        </w:rPr>
        <w:t>Questions/ Answers</w:t>
      </w:r>
    </w:p>
    <w:p w:rsidR="009170B6" w:rsidRPr="0035003E" w:rsidRDefault="009170B6" w:rsidP="009170B6">
      <w:pPr>
        <w:pStyle w:val="BodyText"/>
        <w:spacing w:line="242" w:lineRule="auto"/>
        <w:ind w:right="99"/>
        <w:rPr>
          <w:b/>
          <w:bCs/>
          <w:color w:val="548DD4" w:themeColor="text2" w:themeTint="99"/>
        </w:rPr>
      </w:pPr>
    </w:p>
    <w:p w:rsidR="009170B6" w:rsidRPr="0035003E" w:rsidRDefault="006E7250" w:rsidP="009170B6">
      <w:pPr>
        <w:pStyle w:val="BodyText"/>
        <w:spacing w:line="242" w:lineRule="auto"/>
        <w:ind w:right="99"/>
        <w:rPr>
          <w:b/>
          <w:bCs/>
          <w:color w:val="548DD4" w:themeColor="text2" w:themeTint="99"/>
        </w:rPr>
      </w:pPr>
      <w:r>
        <w:rPr>
          <w:b/>
          <w:bCs/>
          <w:color w:val="548DD4" w:themeColor="text2" w:themeTint="99"/>
          <w:lang w:val="en"/>
        </w:rPr>
        <w:t>12.</w:t>
      </w:r>
      <w:r w:rsidR="00506AB3">
        <w:rPr>
          <w:b/>
          <w:bCs/>
          <w:color w:val="548DD4" w:themeColor="text2" w:themeTint="99"/>
          <w:lang w:val="en"/>
        </w:rPr>
        <w:t>3</w:t>
      </w:r>
      <w:r>
        <w:rPr>
          <w:b/>
          <w:bCs/>
          <w:color w:val="548DD4" w:themeColor="text2" w:themeTint="99"/>
          <w:lang w:val="en"/>
        </w:rPr>
        <w:t>0pm</w:t>
      </w:r>
      <w:r w:rsidRPr="00E07F33">
        <w:rPr>
          <w:b/>
          <w:bCs/>
          <w:color w:val="548DD4" w:themeColor="text2" w:themeTint="99"/>
          <w:lang w:val="en"/>
        </w:rPr>
        <w:t xml:space="preserve"> </w:t>
      </w:r>
      <w:r>
        <w:rPr>
          <w:b/>
          <w:bCs/>
          <w:color w:val="548DD4" w:themeColor="text2" w:themeTint="99"/>
          <w:lang w:val="en"/>
        </w:rPr>
        <w:t>–</w:t>
      </w:r>
      <w:r w:rsidRPr="00E07F33">
        <w:rPr>
          <w:b/>
          <w:bCs/>
          <w:color w:val="548DD4" w:themeColor="text2" w:themeTint="99"/>
          <w:lang w:val="en"/>
        </w:rPr>
        <w:t xml:space="preserve"> </w:t>
      </w:r>
      <w:r>
        <w:rPr>
          <w:b/>
          <w:bCs/>
          <w:color w:val="548DD4" w:themeColor="text2" w:themeTint="99"/>
          <w:lang w:val="en"/>
        </w:rPr>
        <w:t>2.50pm</w:t>
      </w:r>
      <w:r w:rsidRPr="00E07F33">
        <w:rPr>
          <w:b/>
          <w:bCs/>
          <w:color w:val="548DD4" w:themeColor="text2" w:themeTint="99"/>
          <w:lang w:val="en"/>
        </w:rPr>
        <w:t xml:space="preserve"> </w:t>
      </w:r>
      <w:r w:rsidR="005236D6">
        <w:rPr>
          <w:b/>
          <w:bCs/>
          <w:color w:val="548DD4" w:themeColor="text2" w:themeTint="99"/>
          <w:lang w:val="en"/>
        </w:rPr>
        <w:t>Lunch</w:t>
      </w:r>
      <w:r>
        <w:rPr>
          <w:lang w:val="en"/>
        </w:rPr>
        <w:t xml:space="preserve"> </w:t>
      </w:r>
    </w:p>
    <w:p w:rsidR="00274D32" w:rsidRPr="0035003E" w:rsidRDefault="00274D32" w:rsidP="009170B6">
      <w:pPr>
        <w:pStyle w:val="BodyText"/>
        <w:spacing w:line="242" w:lineRule="auto"/>
        <w:ind w:right="99"/>
        <w:rPr>
          <w:b/>
          <w:bCs/>
          <w:color w:val="548DD4" w:themeColor="text2" w:themeTint="99"/>
        </w:rPr>
      </w:pPr>
    </w:p>
    <w:p w:rsidR="00274D32" w:rsidRPr="003C5856" w:rsidRDefault="006E7250" w:rsidP="009170B6">
      <w:pPr>
        <w:pStyle w:val="BodyText"/>
        <w:spacing w:before="37" w:line="276" w:lineRule="auto"/>
        <w:ind w:right="319"/>
        <w:rPr>
          <w:b/>
          <w:bCs/>
        </w:rPr>
      </w:pPr>
      <w:r w:rsidRPr="00E07F33">
        <w:rPr>
          <w:b/>
          <w:bCs/>
          <w:lang w:val="en"/>
        </w:rPr>
        <w:t>AFTER</w:t>
      </w:r>
      <w:r>
        <w:rPr>
          <w:b/>
          <w:bCs/>
          <w:lang w:val="en"/>
        </w:rPr>
        <w:t>NOON</w:t>
      </w:r>
    </w:p>
    <w:p w:rsidR="00607328" w:rsidRPr="0035003E" w:rsidRDefault="006E7250" w:rsidP="009170B6">
      <w:pPr>
        <w:pStyle w:val="BodyText"/>
        <w:spacing w:before="37" w:line="276" w:lineRule="auto"/>
        <w:ind w:right="319"/>
        <w:rPr>
          <w:b/>
          <w:bCs/>
          <w:color w:val="000000" w:themeColor="text1"/>
        </w:rPr>
      </w:pPr>
      <w:r>
        <w:rPr>
          <w:b/>
          <w:bCs/>
          <w:color w:val="00B050"/>
          <w:lang w:val="en"/>
        </w:rPr>
        <w:t>3 pm</w:t>
      </w:r>
      <w:r w:rsidR="009170B6" w:rsidRPr="00E07F33">
        <w:rPr>
          <w:b/>
          <w:bCs/>
          <w:color w:val="00B050"/>
          <w:lang w:val="en"/>
        </w:rPr>
        <w:t xml:space="preserve"> </w:t>
      </w:r>
      <w:r w:rsidR="00D55A57">
        <w:rPr>
          <w:b/>
          <w:bCs/>
          <w:color w:val="00B050"/>
          <w:lang w:val="en"/>
        </w:rPr>
        <w:t xml:space="preserve">- </w:t>
      </w:r>
      <w:r>
        <w:rPr>
          <w:b/>
          <w:bCs/>
          <w:color w:val="00B050"/>
          <w:lang w:val="en"/>
        </w:rPr>
        <w:t>3.30</w:t>
      </w:r>
      <w:r w:rsidR="009D75DA">
        <w:rPr>
          <w:b/>
          <w:bCs/>
          <w:color w:val="00B050"/>
          <w:lang w:val="en"/>
        </w:rPr>
        <w:t xml:space="preserve"> </w:t>
      </w:r>
      <w:r>
        <w:rPr>
          <w:b/>
          <w:bCs/>
          <w:color w:val="00B050"/>
          <w:lang w:val="en"/>
        </w:rPr>
        <w:t>pm</w:t>
      </w:r>
      <w:r w:rsidR="009170B6">
        <w:rPr>
          <w:lang w:val="en"/>
        </w:rPr>
        <w:t xml:space="preserve"> </w:t>
      </w:r>
      <w:r w:rsidR="000120D3" w:rsidRPr="00E07F33">
        <w:rPr>
          <w:b/>
          <w:bCs/>
          <w:color w:val="000000" w:themeColor="text1"/>
          <w:lang w:val="en"/>
        </w:rPr>
        <w:t xml:space="preserve"> </w:t>
      </w:r>
      <w:r w:rsidR="009170B6">
        <w:rPr>
          <w:lang w:val="en"/>
        </w:rPr>
        <w:t xml:space="preserve"> </w:t>
      </w:r>
      <w:r w:rsidR="00E3088B">
        <w:rPr>
          <w:lang w:val="en"/>
        </w:rPr>
        <w:tab/>
      </w:r>
      <w:r w:rsidR="009170B6">
        <w:rPr>
          <w:lang w:val="en"/>
        </w:rPr>
        <w:t xml:space="preserve">International </w:t>
      </w:r>
      <w:r w:rsidR="00E3088B">
        <w:rPr>
          <w:lang w:val="en"/>
        </w:rPr>
        <w:t>Cooperation</w:t>
      </w:r>
      <w:r w:rsidR="00E3088B" w:rsidRPr="00E07F33">
        <w:rPr>
          <w:b/>
          <w:bCs/>
          <w:color w:val="E36C0A" w:themeColor="accent6" w:themeShade="BF"/>
          <w:lang w:val="en"/>
        </w:rPr>
        <w:t xml:space="preserve"> </w:t>
      </w:r>
      <w:r w:rsidR="00E3088B" w:rsidRPr="00E3088B">
        <w:rPr>
          <w:b/>
          <w:bCs/>
          <w:lang w:val="en"/>
        </w:rPr>
        <w:t>Agenda 21 – DGVS</w:t>
      </w:r>
      <w:r w:rsidR="00E3088B">
        <w:rPr>
          <w:lang w:val="en"/>
        </w:rPr>
        <w:t xml:space="preserve"> </w:t>
      </w:r>
      <w:r w:rsidR="0035003E" w:rsidRPr="00E07F33">
        <w:rPr>
          <w:b/>
          <w:bCs/>
          <w:color w:val="000000" w:themeColor="text1"/>
          <w:lang w:val="en"/>
        </w:rPr>
        <w:t>(</w:t>
      </w:r>
      <w:r w:rsidR="00E07F33" w:rsidRPr="00E07F33">
        <w:rPr>
          <w:b/>
          <w:bCs/>
          <w:color w:val="000000" w:themeColor="text1"/>
          <w:lang w:val="en"/>
        </w:rPr>
        <w:t xml:space="preserve">City of Geneva: </w:t>
      </w:r>
      <w:r w:rsidR="00D55A57" w:rsidRPr="00E07F33">
        <w:rPr>
          <w:b/>
          <w:bCs/>
          <w:color w:val="000000" w:themeColor="text1"/>
          <w:lang w:val="en"/>
        </w:rPr>
        <w:t xml:space="preserve">Waiting </w:t>
      </w:r>
      <w:r w:rsidR="00D55A57">
        <w:rPr>
          <w:b/>
          <w:bCs/>
          <w:color w:val="000000" w:themeColor="text1"/>
          <w:lang w:val="en"/>
        </w:rPr>
        <w:t>for answer</w:t>
      </w:r>
      <w:r w:rsidR="00E07F33" w:rsidRPr="00E07F33">
        <w:rPr>
          <w:b/>
          <w:bCs/>
          <w:color w:val="000000" w:themeColor="text1"/>
          <w:lang w:val="en"/>
        </w:rPr>
        <w:t>)</w:t>
      </w:r>
    </w:p>
    <w:p w:rsidR="00607328" w:rsidRPr="0035003E" w:rsidRDefault="006E7250" w:rsidP="009170B6">
      <w:pPr>
        <w:pStyle w:val="BodyText"/>
        <w:spacing w:before="37" w:line="276" w:lineRule="auto"/>
        <w:ind w:left="475" w:right="319" w:hanging="475"/>
        <w:rPr>
          <w:b/>
          <w:bCs/>
          <w:color w:val="00B050"/>
        </w:rPr>
      </w:pPr>
      <w:r>
        <w:rPr>
          <w:b/>
          <w:bCs/>
          <w:color w:val="00B050"/>
          <w:lang w:val="en"/>
        </w:rPr>
        <w:t>3.3</w:t>
      </w:r>
      <w:r w:rsidR="001348CE">
        <w:rPr>
          <w:b/>
          <w:bCs/>
          <w:color w:val="00B050"/>
          <w:lang w:val="en"/>
        </w:rPr>
        <w:t>0</w:t>
      </w:r>
      <w:r>
        <w:rPr>
          <w:b/>
          <w:bCs/>
          <w:color w:val="00B050"/>
          <w:lang w:val="en"/>
        </w:rPr>
        <w:t xml:space="preserve"> pm </w:t>
      </w:r>
      <w:r w:rsidR="00311D37">
        <w:rPr>
          <w:b/>
          <w:bCs/>
          <w:color w:val="00B050"/>
          <w:lang w:val="en"/>
        </w:rPr>
        <w:t xml:space="preserve">- </w:t>
      </w:r>
      <w:r>
        <w:rPr>
          <w:b/>
          <w:bCs/>
          <w:color w:val="00B050"/>
          <w:lang w:val="en"/>
        </w:rPr>
        <w:t>4</w:t>
      </w:r>
      <w:r w:rsidR="009D75DA">
        <w:rPr>
          <w:b/>
          <w:bCs/>
          <w:color w:val="00B050"/>
          <w:lang w:val="en"/>
        </w:rPr>
        <w:t xml:space="preserve"> </w:t>
      </w:r>
      <w:proofErr w:type="gramStart"/>
      <w:r>
        <w:rPr>
          <w:b/>
          <w:bCs/>
          <w:color w:val="00B050"/>
          <w:lang w:val="en"/>
        </w:rPr>
        <w:t xml:space="preserve">pm </w:t>
      </w:r>
      <w:r w:rsidR="009170B6">
        <w:rPr>
          <w:lang w:val="en"/>
        </w:rPr>
        <w:t xml:space="preserve"> </w:t>
      </w:r>
      <w:r w:rsidR="00E3088B">
        <w:rPr>
          <w:lang w:val="en"/>
        </w:rPr>
        <w:tab/>
      </w:r>
      <w:proofErr w:type="gramEnd"/>
      <w:r w:rsidR="009170B6" w:rsidRPr="00E07F33">
        <w:rPr>
          <w:lang w:val="en"/>
        </w:rPr>
        <w:t xml:space="preserve">What are the sustainable solutions for a high-performance and beneficial </w:t>
      </w:r>
      <w:r w:rsidR="00E3088B">
        <w:rPr>
          <w:lang w:val="en"/>
        </w:rPr>
        <w:t xml:space="preserve">  </w:t>
      </w:r>
      <w:r w:rsidR="009170B6" w:rsidRPr="00E07F33">
        <w:rPr>
          <w:lang w:val="en"/>
        </w:rPr>
        <w:t>health system for all?</w:t>
      </w:r>
    </w:p>
    <w:p w:rsidR="00607328" w:rsidRPr="0035003E" w:rsidRDefault="006E7250" w:rsidP="002D0E1E">
      <w:pPr>
        <w:pStyle w:val="BodyText"/>
        <w:spacing w:line="242" w:lineRule="auto"/>
        <w:ind w:right="99"/>
      </w:pPr>
      <w:r>
        <w:rPr>
          <w:b/>
          <w:bCs/>
          <w:color w:val="00B050"/>
          <w:lang w:val="en"/>
        </w:rPr>
        <w:lastRenderedPageBreak/>
        <w:t>4 pm</w:t>
      </w:r>
      <w:r w:rsidR="009170B6" w:rsidRPr="00E07F33">
        <w:rPr>
          <w:b/>
          <w:bCs/>
          <w:color w:val="00B050"/>
          <w:lang w:val="en"/>
        </w:rPr>
        <w:t xml:space="preserve"> </w:t>
      </w:r>
      <w:r w:rsidR="00D55A57">
        <w:rPr>
          <w:b/>
          <w:bCs/>
          <w:color w:val="00B050"/>
          <w:lang w:val="en"/>
        </w:rPr>
        <w:t xml:space="preserve">- </w:t>
      </w:r>
      <w:r>
        <w:rPr>
          <w:b/>
          <w:bCs/>
          <w:color w:val="00B050"/>
          <w:lang w:val="en"/>
        </w:rPr>
        <w:t>4.30</w:t>
      </w:r>
      <w:r w:rsidR="000B1606">
        <w:rPr>
          <w:lang w:val="en"/>
        </w:rPr>
        <w:t xml:space="preserve"> </w:t>
      </w:r>
      <w:r w:rsidR="000B1606" w:rsidRPr="00E3088B">
        <w:rPr>
          <w:b/>
          <w:bCs/>
          <w:color w:val="00B050"/>
          <w:lang w:val="en"/>
        </w:rPr>
        <w:t xml:space="preserve">pm </w:t>
      </w:r>
      <w:r w:rsidR="00E3088B" w:rsidRPr="00E3088B">
        <w:rPr>
          <w:b/>
          <w:bCs/>
          <w:color w:val="00B050"/>
          <w:lang w:val="en"/>
        </w:rPr>
        <w:tab/>
      </w:r>
      <w:r w:rsidR="000B1606">
        <w:rPr>
          <w:lang w:val="en"/>
        </w:rPr>
        <w:t>Presentation of the seven</w:t>
      </w:r>
      <w:r w:rsidR="00E07F33" w:rsidRPr="00E07F33">
        <w:rPr>
          <w:lang w:val="en"/>
        </w:rPr>
        <w:t xml:space="preserve"> (7) pillars of the African Union Agenda 2063</w:t>
      </w:r>
    </w:p>
    <w:p w:rsidR="00607328" w:rsidRPr="0035003E" w:rsidRDefault="00607328" w:rsidP="002D0E1E">
      <w:pPr>
        <w:pStyle w:val="BodyText"/>
        <w:spacing w:line="242" w:lineRule="auto"/>
        <w:ind w:right="99"/>
      </w:pPr>
    </w:p>
    <w:p w:rsidR="003C5856" w:rsidRDefault="003C5856" w:rsidP="009170B6">
      <w:pPr>
        <w:pStyle w:val="Heading1"/>
        <w:spacing w:line="251" w:lineRule="exact"/>
        <w:ind w:left="0"/>
        <w:rPr>
          <w:color w:val="4471C4"/>
          <w:lang w:val="en"/>
        </w:rPr>
      </w:pPr>
    </w:p>
    <w:p w:rsidR="003C5856" w:rsidRDefault="003C5856" w:rsidP="009170B6">
      <w:pPr>
        <w:pStyle w:val="Heading1"/>
        <w:spacing w:line="251" w:lineRule="exact"/>
        <w:ind w:left="0"/>
        <w:rPr>
          <w:color w:val="4471C4"/>
          <w:lang w:val="en"/>
        </w:rPr>
      </w:pPr>
    </w:p>
    <w:p w:rsidR="003C5856" w:rsidRDefault="003C5856" w:rsidP="009170B6">
      <w:pPr>
        <w:pStyle w:val="Heading1"/>
        <w:spacing w:line="251" w:lineRule="exact"/>
        <w:ind w:left="0"/>
        <w:rPr>
          <w:color w:val="4471C4"/>
          <w:lang w:val="en"/>
        </w:rPr>
      </w:pPr>
    </w:p>
    <w:p w:rsidR="009170B6" w:rsidRPr="0035003E" w:rsidRDefault="006E7250" w:rsidP="009170B6">
      <w:pPr>
        <w:pStyle w:val="Heading1"/>
        <w:spacing w:line="251" w:lineRule="exact"/>
        <w:ind w:left="0"/>
        <w:rPr>
          <w:color w:val="4471C4"/>
        </w:rPr>
      </w:pPr>
      <w:r w:rsidRPr="001E296B">
        <w:rPr>
          <w:color w:val="4471C4"/>
          <w:sz w:val="28"/>
          <w:szCs w:val="28"/>
          <w:lang w:val="en"/>
        </w:rPr>
        <w:t>December 18</w:t>
      </w:r>
      <w:r w:rsidR="0065775A">
        <w:rPr>
          <w:color w:val="4471C4"/>
          <w:sz w:val="28"/>
          <w:szCs w:val="28"/>
          <w:lang w:val="en"/>
        </w:rPr>
        <w:t>:</w:t>
      </w:r>
      <w:r w:rsidRPr="00E07F33">
        <w:rPr>
          <w:color w:val="4471C4"/>
          <w:lang w:val="en"/>
        </w:rPr>
        <w:t xml:space="preserve"> Contribution of</w:t>
      </w:r>
      <w:r w:rsidR="005236D6">
        <w:rPr>
          <w:color w:val="4471C4"/>
          <w:lang w:val="en"/>
        </w:rPr>
        <w:t xml:space="preserve"> </w:t>
      </w:r>
      <w:r w:rsidR="0035003E">
        <w:rPr>
          <w:color w:val="4471C4"/>
          <w:lang w:val="en"/>
        </w:rPr>
        <w:t>Civil</w:t>
      </w:r>
      <w:r w:rsidR="0035003E">
        <w:rPr>
          <w:lang w:val="en"/>
        </w:rPr>
        <w:t xml:space="preserve"> </w:t>
      </w:r>
      <w:r w:rsidR="0035003E">
        <w:rPr>
          <w:color w:val="4471C4"/>
          <w:lang w:val="en"/>
        </w:rPr>
        <w:t>Society</w:t>
      </w:r>
      <w:r w:rsidR="0035003E">
        <w:rPr>
          <w:lang w:val="en"/>
        </w:rPr>
        <w:t xml:space="preserve"> </w:t>
      </w:r>
      <w:r w:rsidR="003C5856">
        <w:rPr>
          <w:color w:val="4471C4"/>
          <w:lang w:val="en"/>
        </w:rPr>
        <w:t>Organizations</w:t>
      </w:r>
      <w:r w:rsidR="003C5856">
        <w:rPr>
          <w:lang w:val="en"/>
        </w:rPr>
        <w:t xml:space="preserve"> </w:t>
      </w:r>
      <w:r w:rsidR="003C5856">
        <w:rPr>
          <w:color w:val="4471C4"/>
          <w:lang w:val="en"/>
        </w:rPr>
        <w:t>in</w:t>
      </w:r>
      <w:r w:rsidR="00260F6D">
        <w:rPr>
          <w:color w:val="4471C4"/>
          <w:lang w:val="en"/>
        </w:rPr>
        <w:t xml:space="preserve"> Strengthening Health Systems</w:t>
      </w:r>
    </w:p>
    <w:p w:rsidR="003C5856" w:rsidRDefault="003C5856" w:rsidP="003C5856">
      <w:pPr>
        <w:pStyle w:val="BodyText"/>
        <w:spacing w:line="242" w:lineRule="auto"/>
        <w:ind w:right="272"/>
        <w:rPr>
          <w:b/>
          <w:bCs/>
          <w:lang w:val="en"/>
        </w:rPr>
      </w:pPr>
    </w:p>
    <w:p w:rsidR="000B3DF1" w:rsidRPr="0035003E" w:rsidRDefault="006E7250" w:rsidP="003C5856">
      <w:pPr>
        <w:pStyle w:val="BodyText"/>
        <w:spacing w:line="242" w:lineRule="auto"/>
        <w:ind w:right="272"/>
        <w:rPr>
          <w:b/>
          <w:bCs/>
        </w:rPr>
      </w:pPr>
      <w:r>
        <w:rPr>
          <w:b/>
          <w:bCs/>
          <w:lang w:val="en"/>
        </w:rPr>
        <w:t>MORNING</w:t>
      </w:r>
    </w:p>
    <w:p w:rsidR="009170B6" w:rsidRPr="0035003E" w:rsidRDefault="006E7250" w:rsidP="00293DBA">
      <w:pPr>
        <w:pStyle w:val="BodyText"/>
        <w:spacing w:before="2"/>
      </w:pPr>
      <w:r w:rsidRPr="00E07F33">
        <w:rPr>
          <w:b/>
          <w:bCs/>
          <w:color w:val="00B050"/>
          <w:lang w:val="en"/>
        </w:rPr>
        <w:t>10</w:t>
      </w:r>
      <w:r w:rsidR="001348CE">
        <w:rPr>
          <w:b/>
          <w:bCs/>
          <w:color w:val="00B050"/>
          <w:lang w:val="en"/>
        </w:rPr>
        <w:t>.</w:t>
      </w:r>
      <w:r w:rsidR="00A255B4">
        <w:rPr>
          <w:b/>
          <w:bCs/>
          <w:color w:val="00B050"/>
          <w:lang w:val="en"/>
        </w:rPr>
        <w:t>A</w:t>
      </w:r>
      <w:r w:rsidR="001348CE">
        <w:rPr>
          <w:b/>
          <w:bCs/>
          <w:color w:val="00B050"/>
          <w:lang w:val="en"/>
        </w:rPr>
        <w:t>m</w:t>
      </w:r>
      <w:r w:rsidRPr="00E07F33">
        <w:rPr>
          <w:b/>
          <w:bCs/>
          <w:color w:val="00B050"/>
          <w:lang w:val="en"/>
        </w:rPr>
        <w:t xml:space="preserve"> </w:t>
      </w:r>
      <w:r w:rsidR="001348CE">
        <w:rPr>
          <w:b/>
          <w:bCs/>
          <w:color w:val="00B050"/>
          <w:lang w:val="en"/>
        </w:rPr>
        <w:t>–</w:t>
      </w:r>
      <w:r w:rsidRPr="00E07F33">
        <w:rPr>
          <w:b/>
          <w:bCs/>
          <w:color w:val="00B050"/>
          <w:lang w:val="en"/>
        </w:rPr>
        <w:t xml:space="preserve"> </w:t>
      </w:r>
      <w:r w:rsidR="001348CE" w:rsidRPr="00E07F33">
        <w:rPr>
          <w:b/>
          <w:bCs/>
          <w:color w:val="00B050"/>
          <w:lang w:val="en"/>
        </w:rPr>
        <w:t>11</w:t>
      </w:r>
      <w:r w:rsidR="001348CE">
        <w:rPr>
          <w:b/>
          <w:bCs/>
          <w:color w:val="00B050"/>
          <w:lang w:val="en"/>
        </w:rPr>
        <w:t xml:space="preserve">. </w:t>
      </w:r>
      <w:r w:rsidR="00A255B4">
        <w:rPr>
          <w:b/>
          <w:bCs/>
          <w:color w:val="00B050"/>
          <w:lang w:val="en"/>
        </w:rPr>
        <w:t>A</w:t>
      </w:r>
      <w:r w:rsidR="001348CE">
        <w:rPr>
          <w:b/>
          <w:bCs/>
          <w:color w:val="00B050"/>
          <w:lang w:val="en"/>
        </w:rPr>
        <w:t>m</w:t>
      </w:r>
      <w:r w:rsidR="00A255B4">
        <w:rPr>
          <w:b/>
          <w:bCs/>
          <w:color w:val="00B050"/>
          <w:lang w:val="en"/>
        </w:rPr>
        <w:t xml:space="preserve">.  </w:t>
      </w:r>
      <w:r w:rsidR="00293DBA">
        <w:rPr>
          <w:b/>
          <w:bCs/>
          <w:color w:val="00B050"/>
          <w:lang w:val="en"/>
        </w:rPr>
        <w:tab/>
      </w:r>
      <w:r w:rsidR="001348CE" w:rsidRPr="00293DBA">
        <w:rPr>
          <w:lang w:val="en"/>
        </w:rPr>
        <w:t>Civil</w:t>
      </w:r>
      <w:r w:rsidR="006F0C1C" w:rsidRPr="00E07F33">
        <w:rPr>
          <w:lang w:val="en"/>
        </w:rPr>
        <w:t xml:space="preserve"> Society's Role in The Pursuit of universal Health for All Goals, as recommended </w:t>
      </w:r>
      <w:r w:rsidR="00293DBA">
        <w:rPr>
          <w:lang w:val="en"/>
        </w:rPr>
        <w:t xml:space="preserve">     </w:t>
      </w:r>
      <w:r w:rsidR="006F0C1C" w:rsidRPr="00E07F33">
        <w:rPr>
          <w:lang w:val="en"/>
        </w:rPr>
        <w:t>by WHO - Issues and Challenges</w:t>
      </w:r>
    </w:p>
    <w:p w:rsidR="00590DA3" w:rsidRPr="0035003E" w:rsidRDefault="006E7250" w:rsidP="001348CE">
      <w:pPr>
        <w:pStyle w:val="BodyText"/>
        <w:spacing w:before="37" w:line="276" w:lineRule="auto"/>
        <w:ind w:right="319"/>
        <w:rPr>
          <w:b/>
          <w:bCs/>
        </w:rPr>
      </w:pPr>
      <w:r w:rsidRPr="00311D37">
        <w:rPr>
          <w:b/>
          <w:bCs/>
          <w:color w:val="00B050"/>
          <w:lang w:val="en"/>
        </w:rPr>
        <w:t>11.30</w:t>
      </w:r>
      <w:r w:rsidR="00A255B4" w:rsidRPr="00A255B4">
        <w:rPr>
          <w:b/>
          <w:bCs/>
          <w:color w:val="00B050"/>
          <w:lang w:val="en"/>
        </w:rPr>
        <w:t xml:space="preserve"> </w:t>
      </w:r>
      <w:r w:rsidR="00A255B4">
        <w:rPr>
          <w:b/>
          <w:bCs/>
          <w:color w:val="00B050"/>
          <w:lang w:val="en"/>
        </w:rPr>
        <w:t>Am</w:t>
      </w:r>
      <w:r w:rsidR="00A255B4" w:rsidRPr="00E07F33">
        <w:rPr>
          <w:b/>
          <w:bCs/>
          <w:color w:val="00B050"/>
          <w:lang w:val="en"/>
        </w:rPr>
        <w:t xml:space="preserve"> </w:t>
      </w:r>
      <w:r w:rsidR="009170B6" w:rsidRPr="00E07F33">
        <w:rPr>
          <w:b/>
          <w:bCs/>
          <w:color w:val="00B050"/>
          <w:lang w:val="en"/>
        </w:rPr>
        <w:t xml:space="preserve">- </w:t>
      </w:r>
      <w:r w:rsidR="00BB4CE0">
        <w:rPr>
          <w:b/>
          <w:bCs/>
          <w:color w:val="00B050"/>
          <w:lang w:val="en"/>
        </w:rPr>
        <w:t>noon</w:t>
      </w:r>
      <w:r w:rsidRPr="00E07F33">
        <w:rPr>
          <w:color w:val="000000" w:themeColor="text1"/>
          <w:lang w:val="en"/>
        </w:rPr>
        <w:t xml:space="preserve"> </w:t>
      </w:r>
      <w:r w:rsidR="00BB4CE0">
        <w:rPr>
          <w:color w:val="000000" w:themeColor="text1"/>
          <w:lang w:val="en"/>
        </w:rPr>
        <w:tab/>
      </w:r>
      <w:r w:rsidRPr="00E07F33">
        <w:rPr>
          <w:color w:val="000000" w:themeColor="text1"/>
          <w:lang w:val="en"/>
        </w:rPr>
        <w:t>Farmers' Rights and the SDGs (Agenda 2030 Vs A</w:t>
      </w:r>
      <w:r w:rsidR="005236D6">
        <w:rPr>
          <w:color w:val="000000" w:themeColor="text1"/>
          <w:lang w:val="en"/>
        </w:rPr>
        <w:t>genda 2063 of the African Union)</w:t>
      </w:r>
    </w:p>
    <w:p w:rsidR="006179C2" w:rsidRPr="0035003E" w:rsidRDefault="006179C2" w:rsidP="009170B6">
      <w:pPr>
        <w:pStyle w:val="BodyText"/>
        <w:spacing w:line="242" w:lineRule="auto"/>
        <w:ind w:right="99"/>
      </w:pPr>
    </w:p>
    <w:p w:rsidR="009170B6" w:rsidRPr="0035003E" w:rsidRDefault="006E7250" w:rsidP="009170B6">
      <w:pPr>
        <w:pStyle w:val="BodyText"/>
        <w:spacing w:line="242" w:lineRule="auto"/>
        <w:ind w:right="99"/>
        <w:rPr>
          <w:b/>
          <w:bCs/>
          <w:color w:val="548DD4" w:themeColor="text2" w:themeTint="99"/>
        </w:rPr>
      </w:pPr>
      <w:r w:rsidRPr="00E07F33">
        <w:rPr>
          <w:b/>
          <w:bCs/>
          <w:color w:val="548DD4" w:themeColor="text2" w:themeTint="99"/>
          <w:lang w:val="en"/>
        </w:rPr>
        <w:t>12:30 - 14:50: Lunch break</w:t>
      </w:r>
    </w:p>
    <w:p w:rsidR="00074C93" w:rsidRPr="0035003E" w:rsidRDefault="00074C93" w:rsidP="009170B6">
      <w:pPr>
        <w:pStyle w:val="BodyText"/>
        <w:spacing w:line="242" w:lineRule="auto"/>
        <w:ind w:right="99"/>
        <w:rPr>
          <w:b/>
          <w:bCs/>
          <w:color w:val="548DD4" w:themeColor="text2" w:themeTint="99"/>
        </w:rPr>
      </w:pPr>
    </w:p>
    <w:p w:rsidR="009170B6" w:rsidRPr="0035003E" w:rsidRDefault="006E7250" w:rsidP="009170B6">
      <w:pPr>
        <w:pStyle w:val="BodyText"/>
        <w:spacing w:before="37" w:line="276" w:lineRule="auto"/>
        <w:ind w:right="319"/>
      </w:pPr>
      <w:r w:rsidRPr="00E07F33">
        <w:rPr>
          <w:b/>
          <w:bCs/>
          <w:lang w:val="en"/>
        </w:rPr>
        <w:t>MIDI AFTER</w:t>
      </w:r>
    </w:p>
    <w:p w:rsidR="005C55CE" w:rsidRPr="0035003E" w:rsidRDefault="006E7250" w:rsidP="002D0E1E">
      <w:pPr>
        <w:pStyle w:val="Heading1"/>
        <w:spacing w:before="1"/>
        <w:ind w:left="0"/>
        <w:rPr>
          <w:b w:val="0"/>
          <w:bCs w:val="0"/>
        </w:rPr>
      </w:pPr>
      <w:r>
        <w:rPr>
          <w:color w:val="00B050"/>
          <w:lang w:val="en"/>
        </w:rPr>
        <w:t>3 pm</w:t>
      </w:r>
      <w:r w:rsidR="009170B6" w:rsidRPr="00E07F33">
        <w:rPr>
          <w:color w:val="00B050"/>
          <w:lang w:val="en"/>
        </w:rPr>
        <w:t xml:space="preserve"> </w:t>
      </w:r>
      <w:r w:rsidR="00BB4CE0">
        <w:rPr>
          <w:color w:val="00B050"/>
          <w:lang w:val="en"/>
        </w:rPr>
        <w:t xml:space="preserve">- </w:t>
      </w:r>
      <w:r>
        <w:rPr>
          <w:color w:val="00B050"/>
          <w:lang w:val="en"/>
        </w:rPr>
        <w:t>4 pm</w:t>
      </w:r>
      <w:r w:rsidR="009170B6" w:rsidRPr="00E07F33">
        <w:rPr>
          <w:color w:val="00B050"/>
          <w:lang w:val="en"/>
        </w:rPr>
        <w:t xml:space="preserve"> </w:t>
      </w:r>
      <w:r w:rsidR="00BB4CE0">
        <w:rPr>
          <w:color w:val="00B050"/>
          <w:lang w:val="en"/>
        </w:rPr>
        <w:tab/>
      </w:r>
      <w:r w:rsidR="00BB4CE0">
        <w:rPr>
          <w:color w:val="00B050"/>
          <w:lang w:val="en"/>
        </w:rPr>
        <w:tab/>
      </w:r>
      <w:r w:rsidRPr="00E07F33">
        <w:rPr>
          <w:b w:val="0"/>
          <w:bCs w:val="0"/>
          <w:lang w:val="en"/>
        </w:rPr>
        <w:t>SDG 3 - Rural Health Rights: Sharing Experience in 10 Countries</w:t>
      </w:r>
    </w:p>
    <w:p w:rsidR="002F1606" w:rsidRPr="0035003E" w:rsidRDefault="006E7250" w:rsidP="002D0E1E">
      <w:pPr>
        <w:pStyle w:val="BodyText"/>
        <w:spacing w:line="242" w:lineRule="auto"/>
        <w:ind w:right="99"/>
        <w:rPr>
          <w:b/>
          <w:bCs/>
          <w:color w:val="548DD4" w:themeColor="text2" w:themeTint="99"/>
        </w:rPr>
      </w:pPr>
      <w:r>
        <w:rPr>
          <w:b/>
          <w:bCs/>
          <w:color w:val="00B050"/>
          <w:lang w:val="en"/>
        </w:rPr>
        <w:t xml:space="preserve">4 pm - 5 pm </w:t>
      </w:r>
      <w:r w:rsidR="00BB4CE0">
        <w:rPr>
          <w:b/>
          <w:bCs/>
          <w:color w:val="00B050"/>
          <w:lang w:val="en"/>
        </w:rPr>
        <w:tab/>
      </w:r>
      <w:r w:rsidR="00BB4CE0">
        <w:rPr>
          <w:b/>
          <w:bCs/>
          <w:color w:val="00B050"/>
          <w:lang w:val="en"/>
        </w:rPr>
        <w:tab/>
      </w:r>
      <w:r w:rsidR="006F0C1C" w:rsidRPr="00E07F33">
        <w:rPr>
          <w:lang w:val="en"/>
        </w:rPr>
        <w:t>Place of traditional medicine in rural Africa</w:t>
      </w:r>
    </w:p>
    <w:p w:rsidR="00EA3F93" w:rsidRPr="0035003E" w:rsidRDefault="006E7250" w:rsidP="00EA3F93">
      <w:pPr>
        <w:pStyle w:val="BodyText"/>
        <w:spacing w:before="37" w:line="276" w:lineRule="auto"/>
        <w:ind w:right="319"/>
        <w:rPr>
          <w:color w:val="000000" w:themeColor="text1"/>
        </w:rPr>
      </w:pPr>
      <w:r>
        <w:rPr>
          <w:b/>
          <w:bCs/>
          <w:color w:val="00B050"/>
        </w:rPr>
        <w:t>5</w:t>
      </w:r>
      <w:r>
        <w:rPr>
          <w:b/>
          <w:bCs/>
          <w:color w:val="00B050"/>
          <w:lang w:val="en"/>
        </w:rPr>
        <w:t xml:space="preserve"> pm </w:t>
      </w:r>
      <w:r w:rsidR="009170B6" w:rsidRPr="00E07F33">
        <w:rPr>
          <w:b/>
          <w:bCs/>
          <w:color w:val="00B050"/>
          <w:lang w:val="en"/>
        </w:rPr>
        <w:t xml:space="preserve">- </w:t>
      </w:r>
      <w:r>
        <w:rPr>
          <w:b/>
          <w:bCs/>
          <w:color w:val="00B050"/>
          <w:lang w:val="en"/>
        </w:rPr>
        <w:t xml:space="preserve">6 </w:t>
      </w:r>
      <w:proofErr w:type="gramStart"/>
      <w:r>
        <w:rPr>
          <w:b/>
          <w:bCs/>
          <w:color w:val="00B050"/>
          <w:lang w:val="en"/>
        </w:rPr>
        <w:t xml:space="preserve">pm  </w:t>
      </w:r>
      <w:r w:rsidR="00BB4CE0">
        <w:rPr>
          <w:b/>
          <w:bCs/>
          <w:color w:val="00B050"/>
          <w:lang w:val="en"/>
        </w:rPr>
        <w:tab/>
      </w:r>
      <w:proofErr w:type="gramEnd"/>
      <w:r w:rsidR="00BB4CE0">
        <w:rPr>
          <w:b/>
          <w:bCs/>
          <w:color w:val="00B050"/>
          <w:lang w:val="en"/>
        </w:rPr>
        <w:tab/>
      </w:r>
      <w:r w:rsidR="0035003E">
        <w:rPr>
          <w:lang w:val="en"/>
        </w:rPr>
        <w:t>Rural</w:t>
      </w:r>
      <w:r w:rsidR="009170B6">
        <w:rPr>
          <w:lang w:val="en"/>
        </w:rPr>
        <w:t xml:space="preserve"> Care and</w:t>
      </w:r>
      <w:r w:rsidR="00B36F8C" w:rsidRPr="00E07F33">
        <w:rPr>
          <w:color w:val="000000" w:themeColor="text1"/>
          <w:lang w:val="en"/>
        </w:rPr>
        <w:t xml:space="preserve"> Ethics: Generic Drug Place</w:t>
      </w:r>
    </w:p>
    <w:p w:rsidR="00E07F33" w:rsidRPr="0035003E" w:rsidRDefault="00E07F33" w:rsidP="00EA3F93">
      <w:pPr>
        <w:pStyle w:val="BodyText"/>
        <w:spacing w:before="37" w:line="276" w:lineRule="auto"/>
        <w:ind w:right="319"/>
      </w:pPr>
    </w:p>
    <w:p w:rsidR="009170B6" w:rsidRPr="0035003E" w:rsidRDefault="006E7250" w:rsidP="009170B6">
      <w:pPr>
        <w:pStyle w:val="Heading1"/>
        <w:spacing w:before="1"/>
        <w:ind w:left="0"/>
        <w:rPr>
          <w:color w:val="4471C4"/>
        </w:rPr>
      </w:pPr>
      <w:r w:rsidRPr="0065775A">
        <w:rPr>
          <w:color w:val="4471C4"/>
          <w:sz w:val="28"/>
          <w:szCs w:val="28"/>
          <w:lang w:val="en"/>
        </w:rPr>
        <w:t>December</w:t>
      </w:r>
      <w:r w:rsidR="005D1B11" w:rsidRPr="0065775A">
        <w:rPr>
          <w:color w:val="4471C4"/>
          <w:sz w:val="28"/>
          <w:szCs w:val="28"/>
          <w:lang w:val="en"/>
        </w:rPr>
        <w:t xml:space="preserve"> 19:</w:t>
      </w:r>
      <w:r w:rsidR="005D1B11">
        <w:rPr>
          <w:color w:val="4471C4"/>
          <w:lang w:val="en"/>
        </w:rPr>
        <w:t xml:space="preserve"> Social Responsibility and Volunteering</w:t>
      </w:r>
      <w:r>
        <w:rPr>
          <w:lang w:val="en"/>
        </w:rPr>
        <w:t xml:space="preserve"> </w:t>
      </w:r>
      <w:r w:rsidRPr="00E3088B">
        <w:rPr>
          <w:color w:val="4471C4"/>
          <w:lang w:val="en"/>
        </w:rPr>
        <w:t>in the Medical</w:t>
      </w:r>
      <w:r w:rsidR="00260F6D">
        <w:rPr>
          <w:color w:val="4471C4"/>
          <w:lang w:val="en"/>
        </w:rPr>
        <w:t xml:space="preserve"> Corps</w:t>
      </w:r>
    </w:p>
    <w:p w:rsidR="008013A7" w:rsidRPr="0035003E" w:rsidRDefault="008013A7" w:rsidP="009170B6">
      <w:pPr>
        <w:pStyle w:val="Heading1"/>
        <w:spacing w:before="1"/>
        <w:ind w:left="0"/>
        <w:rPr>
          <w:color w:val="4471C4"/>
        </w:rPr>
      </w:pPr>
    </w:p>
    <w:p w:rsidR="009170B6" w:rsidRPr="0035003E" w:rsidRDefault="006E7250" w:rsidP="009170B6">
      <w:pPr>
        <w:pStyle w:val="BodyText"/>
        <w:spacing w:before="2"/>
        <w:rPr>
          <w:b/>
          <w:bCs/>
        </w:rPr>
      </w:pPr>
      <w:r w:rsidRPr="00E07F33">
        <w:rPr>
          <w:b/>
          <w:bCs/>
          <w:lang w:val="en"/>
        </w:rPr>
        <w:t>morning</w:t>
      </w:r>
    </w:p>
    <w:p w:rsidR="005E73E9" w:rsidRPr="0035003E" w:rsidRDefault="006E7250" w:rsidP="002D0E1E">
      <w:pPr>
        <w:pStyle w:val="BodyText"/>
        <w:spacing w:before="37" w:line="276" w:lineRule="auto"/>
        <w:ind w:right="319"/>
      </w:pPr>
      <w:r w:rsidRPr="00311D37">
        <w:rPr>
          <w:b/>
          <w:bCs/>
          <w:color w:val="00B050"/>
          <w:lang w:val="en"/>
        </w:rPr>
        <w:t>10</w:t>
      </w:r>
      <w:r w:rsidR="000B273C" w:rsidRPr="000B273C">
        <w:rPr>
          <w:b/>
          <w:bCs/>
          <w:color w:val="00B050"/>
          <w:lang w:val="en"/>
        </w:rPr>
        <w:t xml:space="preserve"> </w:t>
      </w:r>
      <w:r w:rsidR="000B273C">
        <w:rPr>
          <w:b/>
          <w:bCs/>
          <w:color w:val="00B050"/>
          <w:lang w:val="en"/>
        </w:rPr>
        <w:t>Am</w:t>
      </w:r>
      <w:r w:rsidR="000B273C" w:rsidRPr="00311D37">
        <w:rPr>
          <w:b/>
          <w:bCs/>
          <w:color w:val="00B050"/>
          <w:lang w:val="en"/>
        </w:rPr>
        <w:t xml:space="preserve"> </w:t>
      </w:r>
      <w:r w:rsidRPr="00311D37">
        <w:rPr>
          <w:b/>
          <w:bCs/>
          <w:color w:val="00B050"/>
          <w:lang w:val="en"/>
        </w:rPr>
        <w:t>- 11</w:t>
      </w:r>
      <w:r w:rsidR="000B273C" w:rsidRPr="000B273C">
        <w:rPr>
          <w:b/>
          <w:bCs/>
          <w:color w:val="00B050"/>
          <w:lang w:val="en"/>
        </w:rPr>
        <w:t xml:space="preserve"> </w:t>
      </w:r>
      <w:r w:rsidR="000B273C">
        <w:rPr>
          <w:b/>
          <w:bCs/>
          <w:color w:val="00B050"/>
          <w:lang w:val="en"/>
        </w:rPr>
        <w:t>Am</w:t>
      </w:r>
      <w:r w:rsidR="000B273C" w:rsidRPr="00E07F33">
        <w:rPr>
          <w:lang w:val="en"/>
        </w:rPr>
        <w:t xml:space="preserve"> </w:t>
      </w:r>
      <w:r w:rsidR="00BB4CE0">
        <w:rPr>
          <w:lang w:val="en"/>
        </w:rPr>
        <w:tab/>
      </w:r>
      <w:r w:rsidR="0035003E" w:rsidRPr="00E07F33">
        <w:rPr>
          <w:lang w:val="en"/>
        </w:rPr>
        <w:t>Volun</w:t>
      </w:r>
      <w:r w:rsidR="0035003E">
        <w:rPr>
          <w:lang w:val="en"/>
        </w:rPr>
        <w:t>tarist</w:t>
      </w:r>
      <w:r w:rsidR="005D1B11">
        <w:rPr>
          <w:lang w:val="en"/>
        </w:rPr>
        <w:t xml:space="preserve"> within the medical profession and </w:t>
      </w:r>
      <w:r>
        <w:rPr>
          <w:lang w:val="en"/>
        </w:rPr>
        <w:t xml:space="preserve">Humanitarian </w:t>
      </w:r>
      <w:r w:rsidRPr="00E07F33">
        <w:rPr>
          <w:lang w:val="en"/>
        </w:rPr>
        <w:t>Actions</w:t>
      </w:r>
    </w:p>
    <w:p w:rsidR="00960854" w:rsidRPr="0035003E" w:rsidRDefault="006E7250" w:rsidP="002D0E1E">
      <w:pPr>
        <w:pStyle w:val="BodyText"/>
        <w:spacing w:before="37" w:line="276" w:lineRule="auto"/>
        <w:ind w:right="319"/>
      </w:pPr>
      <w:r w:rsidRPr="00E07F33">
        <w:rPr>
          <w:b/>
          <w:bCs/>
          <w:color w:val="00B050"/>
          <w:lang w:val="en"/>
        </w:rPr>
        <w:t>11</w:t>
      </w:r>
      <w:r w:rsidR="000B273C" w:rsidRPr="000B273C">
        <w:rPr>
          <w:b/>
          <w:bCs/>
          <w:color w:val="00B050"/>
          <w:lang w:val="en"/>
        </w:rPr>
        <w:t xml:space="preserve"> </w:t>
      </w:r>
      <w:r w:rsidR="000B273C">
        <w:rPr>
          <w:b/>
          <w:bCs/>
          <w:color w:val="00B050"/>
          <w:lang w:val="en"/>
        </w:rPr>
        <w:t>Am</w:t>
      </w:r>
      <w:r w:rsidR="000B273C" w:rsidRPr="00E07F33">
        <w:rPr>
          <w:b/>
          <w:bCs/>
          <w:color w:val="00B050"/>
          <w:lang w:val="en"/>
        </w:rPr>
        <w:t xml:space="preserve"> </w:t>
      </w:r>
      <w:r w:rsidRPr="00E07F33">
        <w:rPr>
          <w:b/>
          <w:bCs/>
          <w:color w:val="00B050"/>
          <w:lang w:val="en"/>
        </w:rPr>
        <w:t xml:space="preserve">- </w:t>
      </w:r>
      <w:r w:rsidR="000B273C" w:rsidRPr="00BB4CE0">
        <w:rPr>
          <w:b/>
          <w:bCs/>
          <w:color w:val="00B050"/>
          <w:lang w:val="en"/>
        </w:rPr>
        <w:t xml:space="preserve">noon </w:t>
      </w:r>
      <w:r w:rsidR="00BB4CE0">
        <w:rPr>
          <w:b/>
          <w:bCs/>
          <w:color w:val="00B050"/>
          <w:lang w:val="en"/>
        </w:rPr>
        <w:tab/>
      </w:r>
      <w:r w:rsidR="00BB4CE0">
        <w:rPr>
          <w:b/>
          <w:bCs/>
          <w:color w:val="00B050"/>
          <w:lang w:val="en"/>
        </w:rPr>
        <w:tab/>
      </w:r>
      <w:r w:rsidR="005D1B11">
        <w:rPr>
          <w:lang w:val="en"/>
        </w:rPr>
        <w:t>Health Actors Accountability in Health Promotion</w:t>
      </w:r>
    </w:p>
    <w:p w:rsidR="005C55CE" w:rsidRPr="0035003E" w:rsidRDefault="005C55CE" w:rsidP="009170B6">
      <w:pPr>
        <w:pStyle w:val="BodyText"/>
        <w:spacing w:line="242" w:lineRule="auto"/>
        <w:ind w:right="99"/>
        <w:rPr>
          <w:b/>
          <w:bCs/>
          <w:color w:val="00B050"/>
        </w:rPr>
      </w:pPr>
    </w:p>
    <w:p w:rsidR="009170B6" w:rsidRPr="0035003E" w:rsidRDefault="006E7250" w:rsidP="009170B6">
      <w:pPr>
        <w:pStyle w:val="BodyText"/>
        <w:spacing w:line="242" w:lineRule="auto"/>
        <w:ind w:right="99"/>
        <w:rPr>
          <w:b/>
          <w:bCs/>
          <w:color w:val="548DD4" w:themeColor="text2" w:themeTint="99"/>
        </w:rPr>
      </w:pPr>
      <w:r w:rsidRPr="00E07F33">
        <w:rPr>
          <w:b/>
          <w:bCs/>
          <w:color w:val="548DD4" w:themeColor="text2" w:themeTint="99"/>
          <w:lang w:val="en"/>
        </w:rPr>
        <w:t>12</w:t>
      </w:r>
      <w:r w:rsidR="000B273C">
        <w:rPr>
          <w:b/>
          <w:bCs/>
          <w:color w:val="548DD4" w:themeColor="text2" w:themeTint="99"/>
          <w:lang w:val="en"/>
        </w:rPr>
        <w:t>.30 pm</w:t>
      </w:r>
      <w:r w:rsidRPr="00E07F33">
        <w:rPr>
          <w:b/>
          <w:bCs/>
          <w:color w:val="548DD4" w:themeColor="text2" w:themeTint="99"/>
          <w:lang w:val="en"/>
        </w:rPr>
        <w:t xml:space="preserve"> </w:t>
      </w:r>
      <w:r w:rsidR="000B273C">
        <w:rPr>
          <w:b/>
          <w:bCs/>
          <w:color w:val="548DD4" w:themeColor="text2" w:themeTint="99"/>
          <w:lang w:val="en"/>
        </w:rPr>
        <w:t>-</w:t>
      </w:r>
      <w:r w:rsidRPr="00E07F33">
        <w:rPr>
          <w:b/>
          <w:bCs/>
          <w:color w:val="548DD4" w:themeColor="text2" w:themeTint="99"/>
          <w:lang w:val="en"/>
        </w:rPr>
        <w:t xml:space="preserve"> </w:t>
      </w:r>
      <w:r w:rsidR="000B273C">
        <w:rPr>
          <w:b/>
          <w:bCs/>
          <w:color w:val="548DD4" w:themeColor="text2" w:themeTint="99"/>
          <w:lang w:val="en"/>
        </w:rPr>
        <w:t>2.</w:t>
      </w:r>
      <w:r w:rsidRPr="00E07F33">
        <w:rPr>
          <w:b/>
          <w:bCs/>
          <w:color w:val="548DD4" w:themeColor="text2" w:themeTint="99"/>
          <w:lang w:val="en"/>
        </w:rPr>
        <w:t xml:space="preserve">50 </w:t>
      </w:r>
      <w:r w:rsidR="000B273C">
        <w:rPr>
          <w:b/>
          <w:bCs/>
          <w:color w:val="548DD4" w:themeColor="text2" w:themeTint="99"/>
          <w:lang w:val="en"/>
        </w:rPr>
        <w:t xml:space="preserve">pm </w:t>
      </w:r>
      <w:r w:rsidRPr="00E07F33">
        <w:rPr>
          <w:b/>
          <w:bCs/>
          <w:color w:val="548DD4" w:themeColor="text2" w:themeTint="99"/>
          <w:lang w:val="en"/>
        </w:rPr>
        <w:t>Lunch Break</w:t>
      </w:r>
    </w:p>
    <w:p w:rsidR="008013A7" w:rsidRPr="0035003E" w:rsidRDefault="008013A7" w:rsidP="009170B6">
      <w:pPr>
        <w:pStyle w:val="BodyText"/>
        <w:spacing w:line="242" w:lineRule="auto"/>
        <w:ind w:right="99"/>
        <w:rPr>
          <w:b/>
          <w:bCs/>
          <w:color w:val="548DD4" w:themeColor="text2" w:themeTint="99"/>
        </w:rPr>
      </w:pPr>
    </w:p>
    <w:p w:rsidR="009170B6" w:rsidRPr="0035003E" w:rsidRDefault="006E7250" w:rsidP="009170B6">
      <w:pPr>
        <w:pStyle w:val="BodyText"/>
        <w:spacing w:before="37" w:line="276" w:lineRule="auto"/>
        <w:ind w:right="319"/>
      </w:pPr>
      <w:r w:rsidRPr="00E07F33">
        <w:rPr>
          <w:b/>
          <w:bCs/>
          <w:lang w:val="en"/>
        </w:rPr>
        <w:t>MIDI AFTER</w:t>
      </w:r>
    </w:p>
    <w:p w:rsidR="009F367B" w:rsidRPr="0035003E" w:rsidRDefault="006E7250" w:rsidP="005F0F4A">
      <w:pPr>
        <w:pStyle w:val="BodyText"/>
        <w:spacing w:before="37" w:line="276" w:lineRule="auto"/>
        <w:ind w:right="319"/>
        <w:rPr>
          <w:b/>
          <w:bCs/>
          <w:color w:val="00B050"/>
        </w:rPr>
      </w:pPr>
      <w:r>
        <w:rPr>
          <w:b/>
          <w:bCs/>
          <w:color w:val="00B050"/>
          <w:lang w:val="en"/>
        </w:rPr>
        <w:t xml:space="preserve">3 pm - 3.30 pm </w:t>
      </w:r>
      <w:r w:rsidRPr="00E07F33">
        <w:rPr>
          <w:b/>
          <w:bCs/>
          <w:color w:val="00B050"/>
          <w:lang w:val="en"/>
        </w:rPr>
        <w:t xml:space="preserve"> </w:t>
      </w:r>
      <w:r>
        <w:rPr>
          <w:b/>
          <w:bCs/>
          <w:color w:val="00B050"/>
          <w:lang w:val="en"/>
        </w:rPr>
        <w:t xml:space="preserve"> </w:t>
      </w:r>
      <w:r w:rsidR="00BB4CE0">
        <w:rPr>
          <w:b/>
          <w:bCs/>
          <w:color w:val="00B050"/>
          <w:lang w:val="en"/>
        </w:rPr>
        <w:tab/>
      </w:r>
      <w:r>
        <w:rPr>
          <w:lang w:val="en"/>
        </w:rPr>
        <w:t>Communication on</w:t>
      </w:r>
      <w:r w:rsidRPr="00E07F33">
        <w:rPr>
          <w:bCs/>
          <w:color w:val="000000" w:themeColor="text1"/>
          <w:lang w:val="en"/>
        </w:rPr>
        <w:t xml:space="preserve"> Mental Health</w:t>
      </w:r>
      <w:r>
        <w:rPr>
          <w:lang w:val="en"/>
        </w:rPr>
        <w:t xml:space="preserve">/ </w:t>
      </w:r>
      <w:r w:rsidR="005236D6">
        <w:rPr>
          <w:bCs/>
          <w:color w:val="000000" w:themeColor="text1"/>
          <w:lang w:val="en"/>
        </w:rPr>
        <w:t>Non-Transmissible</w:t>
      </w:r>
      <w:r>
        <w:rPr>
          <w:lang w:val="en"/>
        </w:rPr>
        <w:t xml:space="preserve"> </w:t>
      </w:r>
      <w:r w:rsidR="00EF725B">
        <w:rPr>
          <w:bCs/>
          <w:color w:val="000000" w:themeColor="text1"/>
          <w:lang w:val="en"/>
        </w:rPr>
        <w:t xml:space="preserve">Diseases </w:t>
      </w:r>
    </w:p>
    <w:p w:rsidR="009F367B" w:rsidRPr="0035003E" w:rsidRDefault="006E7250" w:rsidP="005F0F4A">
      <w:pPr>
        <w:pStyle w:val="BodyText"/>
        <w:spacing w:before="37" w:line="276" w:lineRule="auto"/>
        <w:ind w:right="319"/>
        <w:rPr>
          <w:b/>
          <w:bCs/>
          <w:color w:val="00B050"/>
        </w:rPr>
      </w:pPr>
      <w:r>
        <w:rPr>
          <w:b/>
          <w:bCs/>
          <w:color w:val="00B050"/>
          <w:lang w:val="en"/>
        </w:rPr>
        <w:t>3.30 pm -</w:t>
      </w:r>
      <w:r w:rsidR="009170B6" w:rsidRPr="00E07F33">
        <w:rPr>
          <w:b/>
          <w:bCs/>
          <w:color w:val="00B050"/>
          <w:lang w:val="en"/>
        </w:rPr>
        <w:t xml:space="preserve"> </w:t>
      </w:r>
      <w:r>
        <w:rPr>
          <w:b/>
          <w:bCs/>
          <w:color w:val="00B050"/>
          <w:lang w:val="en"/>
        </w:rPr>
        <w:t xml:space="preserve">4 pm </w:t>
      </w:r>
      <w:r w:rsidR="00BB4CE0">
        <w:rPr>
          <w:b/>
          <w:bCs/>
          <w:color w:val="00B050"/>
          <w:lang w:val="en"/>
        </w:rPr>
        <w:tab/>
      </w:r>
      <w:r w:rsidR="0035003E">
        <w:rPr>
          <w:lang w:val="en"/>
        </w:rPr>
        <w:t>Communication</w:t>
      </w:r>
      <w:r w:rsidRPr="00E07F33">
        <w:rPr>
          <w:bCs/>
          <w:color w:val="000000" w:themeColor="text1"/>
          <w:lang w:val="en"/>
        </w:rPr>
        <w:t xml:space="preserve"> on Neglected Tropical Diseases (Noma)</w:t>
      </w:r>
      <w:r w:rsidR="009955DC">
        <w:rPr>
          <w:lang w:val="en"/>
        </w:rPr>
        <w:t xml:space="preserve"> </w:t>
      </w:r>
    </w:p>
    <w:p w:rsidR="005F0F4A" w:rsidRPr="0035003E" w:rsidRDefault="006E7250" w:rsidP="005F0F4A">
      <w:pPr>
        <w:pStyle w:val="BodyText"/>
        <w:spacing w:before="37" w:line="276" w:lineRule="auto"/>
        <w:ind w:right="319"/>
        <w:rPr>
          <w:b/>
          <w:bCs/>
          <w:color w:val="00B050"/>
        </w:rPr>
      </w:pPr>
      <w:r>
        <w:rPr>
          <w:b/>
          <w:bCs/>
          <w:color w:val="00B050"/>
          <w:lang w:val="en"/>
        </w:rPr>
        <w:t>4 pm –</w:t>
      </w:r>
      <w:r w:rsidR="0035003E" w:rsidRPr="00E07F33">
        <w:rPr>
          <w:b/>
          <w:bCs/>
          <w:color w:val="00B050"/>
          <w:lang w:val="en"/>
        </w:rPr>
        <w:t xml:space="preserve"> </w:t>
      </w:r>
      <w:r>
        <w:rPr>
          <w:b/>
          <w:bCs/>
          <w:color w:val="00B050"/>
          <w:lang w:val="en"/>
        </w:rPr>
        <w:t xml:space="preserve">4.30 pm </w:t>
      </w:r>
      <w:r w:rsidR="00BB4CE0">
        <w:rPr>
          <w:b/>
          <w:bCs/>
          <w:color w:val="00B050"/>
          <w:lang w:val="en"/>
        </w:rPr>
        <w:tab/>
      </w:r>
      <w:r w:rsidR="0035003E" w:rsidRPr="00E07F33">
        <w:rPr>
          <w:bCs/>
          <w:color w:val="000000" w:themeColor="text1"/>
          <w:lang w:val="en"/>
        </w:rPr>
        <w:t>Communication</w:t>
      </w:r>
      <w:r w:rsidR="009F367B" w:rsidRPr="00E07F33">
        <w:rPr>
          <w:bCs/>
          <w:color w:val="000000" w:themeColor="text1"/>
          <w:lang w:val="en"/>
        </w:rPr>
        <w:t xml:space="preserve"> on One Heath-Health </w:t>
      </w:r>
      <w:r w:rsidR="0035003E" w:rsidRPr="00E07F33">
        <w:rPr>
          <w:bCs/>
          <w:color w:val="000000" w:themeColor="text1"/>
          <w:lang w:val="en"/>
        </w:rPr>
        <w:t>One</w:t>
      </w:r>
      <w:r w:rsidR="0035003E">
        <w:rPr>
          <w:lang w:val="en"/>
        </w:rPr>
        <w:t xml:space="preserve"> </w:t>
      </w:r>
      <w:r w:rsidR="0035003E">
        <w:rPr>
          <w:bCs/>
          <w:color w:val="000000" w:themeColor="text1"/>
          <w:lang w:val="en"/>
        </w:rPr>
        <w:t>(</w:t>
      </w:r>
      <w:r w:rsidR="00EF725B">
        <w:rPr>
          <w:bCs/>
          <w:color w:val="000000" w:themeColor="text1"/>
          <w:lang w:val="en"/>
        </w:rPr>
        <w:t>Men-Animals-Environment)</w:t>
      </w:r>
      <w:r w:rsidR="009955DC">
        <w:rPr>
          <w:lang w:val="en"/>
        </w:rPr>
        <w:t xml:space="preserve"> </w:t>
      </w:r>
    </w:p>
    <w:p w:rsidR="00DF0FA8" w:rsidRPr="0035003E" w:rsidRDefault="006E7250" w:rsidP="00F708AC">
      <w:pPr>
        <w:pStyle w:val="BodyText"/>
        <w:spacing w:before="37" w:line="276" w:lineRule="auto"/>
        <w:ind w:right="319"/>
        <w:rPr>
          <w:b/>
          <w:bCs/>
          <w:color w:val="00B050"/>
        </w:rPr>
      </w:pPr>
      <w:r>
        <w:rPr>
          <w:b/>
          <w:bCs/>
          <w:color w:val="00B050"/>
          <w:lang w:val="en"/>
        </w:rPr>
        <w:t>4.</w:t>
      </w:r>
      <w:r w:rsidR="0055652F">
        <w:rPr>
          <w:b/>
          <w:bCs/>
          <w:color w:val="00B050"/>
          <w:lang w:val="en"/>
        </w:rPr>
        <w:t>45</w:t>
      </w:r>
      <w:r>
        <w:rPr>
          <w:b/>
          <w:bCs/>
          <w:color w:val="00B050"/>
          <w:lang w:val="en"/>
        </w:rPr>
        <w:t xml:space="preserve"> pm </w:t>
      </w:r>
      <w:r w:rsidRPr="00EC62CC">
        <w:rPr>
          <w:b/>
          <w:bCs/>
          <w:color w:val="00B050"/>
          <w:lang w:val="en"/>
        </w:rPr>
        <w:t>5.30 pm</w:t>
      </w:r>
      <w:r w:rsidR="0055652F">
        <w:rPr>
          <w:lang w:val="en"/>
        </w:rPr>
        <w:t xml:space="preserve"> </w:t>
      </w:r>
      <w:r w:rsidR="00BB4CE0">
        <w:rPr>
          <w:lang w:val="en"/>
        </w:rPr>
        <w:tab/>
      </w:r>
      <w:r w:rsidR="0055652F">
        <w:rPr>
          <w:lang w:val="en"/>
        </w:rPr>
        <w:t>Reports and</w:t>
      </w:r>
      <w:r w:rsidRPr="00E07F33">
        <w:rPr>
          <w:bCs/>
          <w:color w:val="000000" w:themeColor="text1"/>
          <w:lang w:val="en"/>
        </w:rPr>
        <w:t xml:space="preserve"> Recommendations</w:t>
      </w:r>
    </w:p>
    <w:p w:rsidR="00DF0FA8" w:rsidRPr="0035003E" w:rsidRDefault="006E7250" w:rsidP="00F708AC">
      <w:pPr>
        <w:pStyle w:val="Heading1"/>
        <w:tabs>
          <w:tab w:val="left" w:pos="3261"/>
          <w:tab w:val="left" w:pos="4253"/>
        </w:tabs>
        <w:spacing w:before="3"/>
        <w:ind w:left="0" w:right="2637"/>
      </w:pPr>
      <w:r w:rsidRPr="00EC62CC">
        <w:rPr>
          <w:color w:val="00B050"/>
          <w:lang w:val="en"/>
        </w:rPr>
        <w:t>5.30 pm -</w:t>
      </w:r>
      <w:r>
        <w:rPr>
          <w:b w:val="0"/>
          <w:bCs w:val="0"/>
          <w:color w:val="00B050"/>
          <w:lang w:val="en"/>
        </w:rPr>
        <w:t xml:space="preserve"> </w:t>
      </w:r>
      <w:r>
        <w:rPr>
          <w:color w:val="00B050"/>
          <w:lang w:val="en"/>
        </w:rPr>
        <w:t xml:space="preserve">6 pm </w:t>
      </w:r>
      <w:r w:rsidR="00BB4CE0">
        <w:rPr>
          <w:color w:val="00B050"/>
          <w:lang w:val="en"/>
        </w:rPr>
        <w:t xml:space="preserve">             </w:t>
      </w:r>
      <w:r>
        <w:rPr>
          <w:lang w:val="en"/>
        </w:rPr>
        <w:t>Conference Closing</w:t>
      </w:r>
      <w:r w:rsidR="00680430">
        <w:rPr>
          <w:lang w:val="en"/>
        </w:rPr>
        <w:t xml:space="preserve"> Ceremony</w:t>
      </w:r>
    </w:p>
    <w:p w:rsidR="00C937B7" w:rsidRPr="00BB4CE0" w:rsidRDefault="00C937B7" w:rsidP="00F708AC">
      <w:pPr>
        <w:pStyle w:val="Heading1"/>
        <w:tabs>
          <w:tab w:val="left" w:pos="3261"/>
          <w:tab w:val="left" w:pos="4253"/>
        </w:tabs>
        <w:spacing w:before="3"/>
        <w:ind w:left="0" w:right="2637"/>
        <w:rPr>
          <w:sz w:val="28"/>
          <w:szCs w:val="28"/>
        </w:rPr>
      </w:pPr>
    </w:p>
    <w:p w:rsidR="00C937B7" w:rsidRPr="00BB4CE0" w:rsidRDefault="006E7250" w:rsidP="00F708AC">
      <w:pPr>
        <w:pStyle w:val="BodyText"/>
        <w:spacing w:before="37" w:line="276" w:lineRule="auto"/>
        <w:ind w:right="319"/>
        <w:rPr>
          <w:b/>
          <w:color w:val="4471C4"/>
          <w:sz w:val="28"/>
          <w:szCs w:val="28"/>
        </w:rPr>
      </w:pPr>
      <w:r w:rsidRPr="00BB4CE0">
        <w:rPr>
          <w:b/>
          <w:color w:val="4471C4"/>
          <w:sz w:val="28"/>
          <w:szCs w:val="28"/>
          <w:lang w:val="en"/>
        </w:rPr>
        <w:t>December 20</w:t>
      </w:r>
    </w:p>
    <w:p w:rsidR="00E07F33" w:rsidRDefault="006E7250" w:rsidP="00E07F33">
      <w:pPr>
        <w:pStyle w:val="BodyText"/>
        <w:spacing w:before="37" w:line="276" w:lineRule="auto"/>
        <w:ind w:right="319"/>
        <w:rPr>
          <w:color w:val="000000" w:themeColor="text1"/>
          <w:lang w:val="en"/>
        </w:rPr>
      </w:pPr>
      <w:r w:rsidRPr="00EC62CC">
        <w:rPr>
          <w:b/>
          <w:bCs/>
          <w:color w:val="00B050"/>
          <w:lang w:val="en"/>
        </w:rPr>
        <w:t>08</w:t>
      </w:r>
      <w:r w:rsidR="00EC62CC">
        <w:rPr>
          <w:b/>
          <w:bCs/>
          <w:color w:val="00B050"/>
          <w:lang w:val="en"/>
        </w:rPr>
        <w:t xml:space="preserve"> Am</w:t>
      </w:r>
      <w:r w:rsidRPr="00EC62CC">
        <w:rPr>
          <w:b/>
          <w:bCs/>
          <w:color w:val="00B050"/>
          <w:lang w:val="en"/>
        </w:rPr>
        <w:t xml:space="preserve"> </w:t>
      </w:r>
      <w:r w:rsidR="00EC62CC">
        <w:rPr>
          <w:b/>
          <w:bCs/>
          <w:color w:val="00B050"/>
          <w:lang w:val="en"/>
        </w:rPr>
        <w:t>–</w:t>
      </w:r>
      <w:r w:rsidRPr="00EC62CC">
        <w:rPr>
          <w:b/>
          <w:bCs/>
          <w:color w:val="00B050"/>
          <w:lang w:val="en"/>
        </w:rPr>
        <w:t xml:space="preserve"> 12</w:t>
      </w:r>
      <w:r w:rsidR="00EC62CC">
        <w:rPr>
          <w:b/>
          <w:bCs/>
          <w:color w:val="00B050"/>
          <w:lang w:val="en"/>
        </w:rPr>
        <w:t xml:space="preserve"> </w:t>
      </w:r>
      <w:proofErr w:type="gramStart"/>
      <w:r w:rsidR="00EC62CC">
        <w:rPr>
          <w:b/>
          <w:bCs/>
          <w:color w:val="00B050"/>
          <w:lang w:val="en"/>
        </w:rPr>
        <w:t>Pm</w:t>
      </w:r>
      <w:r w:rsidRPr="00E07F33">
        <w:rPr>
          <w:color w:val="00B050"/>
          <w:lang w:val="en"/>
        </w:rPr>
        <w:t xml:space="preserve"> </w:t>
      </w:r>
      <w:r>
        <w:rPr>
          <w:lang w:val="en"/>
        </w:rPr>
        <w:t xml:space="preserve"> </w:t>
      </w:r>
      <w:r w:rsidR="00BB4CE0">
        <w:rPr>
          <w:lang w:val="en"/>
        </w:rPr>
        <w:tab/>
      </w:r>
      <w:proofErr w:type="gramEnd"/>
      <w:r w:rsidR="000A7262">
        <w:rPr>
          <w:color w:val="000000" w:themeColor="text1"/>
          <w:lang w:val="en"/>
        </w:rPr>
        <w:t>UN Guided</w:t>
      </w:r>
      <w:r>
        <w:rPr>
          <w:lang w:val="en"/>
        </w:rPr>
        <w:t xml:space="preserve"> </w:t>
      </w:r>
      <w:r w:rsidRPr="00C937B7">
        <w:rPr>
          <w:color w:val="000000" w:themeColor="text1"/>
          <w:lang w:val="en"/>
        </w:rPr>
        <w:t xml:space="preserve">Tour </w:t>
      </w:r>
      <w:r w:rsidR="00DB3448">
        <w:rPr>
          <w:color w:val="000000" w:themeColor="text1"/>
          <w:lang w:val="en"/>
        </w:rPr>
        <w:t xml:space="preserve"> -</w:t>
      </w:r>
      <w:r>
        <w:rPr>
          <w:lang w:val="en"/>
        </w:rPr>
        <w:t xml:space="preserve"> </w:t>
      </w:r>
      <w:r w:rsidR="00096997">
        <w:rPr>
          <w:color w:val="000000" w:themeColor="text1"/>
          <w:lang w:val="en"/>
        </w:rPr>
        <w:t>Depart</w:t>
      </w:r>
    </w:p>
    <w:p w:rsidR="00E3088B" w:rsidRDefault="00E3088B" w:rsidP="00E07F33">
      <w:pPr>
        <w:pStyle w:val="BodyText"/>
        <w:spacing w:before="37" w:line="276" w:lineRule="auto"/>
        <w:ind w:right="319"/>
        <w:rPr>
          <w:color w:val="000000" w:themeColor="text1"/>
          <w:lang w:val="en"/>
        </w:rPr>
      </w:pPr>
    </w:p>
    <w:p w:rsidR="00E3088B" w:rsidRDefault="00E3088B" w:rsidP="00E07F33">
      <w:pPr>
        <w:pStyle w:val="BodyText"/>
        <w:spacing w:before="37" w:line="276" w:lineRule="auto"/>
        <w:ind w:right="319"/>
        <w:rPr>
          <w:color w:val="000000" w:themeColor="text1"/>
          <w:lang w:val="en"/>
        </w:rPr>
      </w:pPr>
      <w:r>
        <w:rPr>
          <w:color w:val="000000" w:themeColor="text1"/>
          <w:lang w:val="en"/>
        </w:rPr>
        <w:t>To be confirmed</w:t>
      </w:r>
    </w:p>
    <w:p w:rsidR="00E3088B" w:rsidRPr="00EC62CC" w:rsidRDefault="00E3088B" w:rsidP="00E07F33">
      <w:pPr>
        <w:pStyle w:val="BodyText"/>
        <w:spacing w:before="37" w:line="276" w:lineRule="auto"/>
        <w:ind w:right="319"/>
      </w:pPr>
      <w:r>
        <w:rPr>
          <w:color w:val="000000" w:themeColor="text1"/>
          <w:lang w:val="en"/>
        </w:rPr>
        <w:t>Republic and Canton of Geneva – Presentation of SSI</w:t>
      </w:r>
    </w:p>
    <w:sectPr w:rsidR="00E3088B" w:rsidRPr="00EC62CC" w:rsidSect="009B692F">
      <w:pgSz w:w="11900" w:h="16840"/>
      <w:pgMar w:top="976" w:right="1300" w:bottom="588" w:left="13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623EC"/>
    <w:multiLevelType w:val="multilevel"/>
    <w:tmpl w:val="BCC8D4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6E5A0B"/>
    <w:multiLevelType w:val="hybridMultilevel"/>
    <w:tmpl w:val="40F2DDEC"/>
    <w:lvl w:ilvl="0" w:tplc="D8FE0A36">
      <w:numFmt w:val="bullet"/>
      <w:lvlText w:val="◆"/>
      <w:lvlJc w:val="left"/>
      <w:pPr>
        <w:ind w:left="836" w:hanging="361"/>
      </w:pPr>
      <w:rPr>
        <w:rFonts w:ascii="Arial" w:eastAsia="Arial" w:hAnsi="Arial" w:cs="Arial" w:hint="default"/>
        <w:w w:val="100"/>
        <w:sz w:val="22"/>
        <w:szCs w:val="22"/>
        <w:lang w:val="en-US" w:eastAsia="en-US" w:bidi="en-US"/>
      </w:rPr>
    </w:lvl>
    <w:lvl w:ilvl="1" w:tplc="3452A3D2">
      <w:numFmt w:val="bullet"/>
      <w:lvlText w:val="•"/>
      <w:lvlJc w:val="left"/>
      <w:pPr>
        <w:ind w:left="1686" w:hanging="361"/>
      </w:pPr>
      <w:rPr>
        <w:rFonts w:hint="default"/>
        <w:lang w:val="en-US" w:eastAsia="en-US" w:bidi="en-US"/>
      </w:rPr>
    </w:lvl>
    <w:lvl w:ilvl="2" w:tplc="1BD898BE">
      <w:numFmt w:val="bullet"/>
      <w:lvlText w:val="•"/>
      <w:lvlJc w:val="left"/>
      <w:pPr>
        <w:ind w:left="2532" w:hanging="361"/>
      </w:pPr>
      <w:rPr>
        <w:rFonts w:hint="default"/>
        <w:lang w:val="en-US" w:eastAsia="en-US" w:bidi="en-US"/>
      </w:rPr>
    </w:lvl>
    <w:lvl w:ilvl="3" w:tplc="589CCCF8">
      <w:numFmt w:val="bullet"/>
      <w:lvlText w:val="•"/>
      <w:lvlJc w:val="left"/>
      <w:pPr>
        <w:ind w:left="3378" w:hanging="361"/>
      </w:pPr>
      <w:rPr>
        <w:rFonts w:hint="default"/>
        <w:lang w:val="en-US" w:eastAsia="en-US" w:bidi="en-US"/>
      </w:rPr>
    </w:lvl>
    <w:lvl w:ilvl="4" w:tplc="E8080A40">
      <w:numFmt w:val="bullet"/>
      <w:lvlText w:val="•"/>
      <w:lvlJc w:val="left"/>
      <w:pPr>
        <w:ind w:left="4224" w:hanging="361"/>
      </w:pPr>
      <w:rPr>
        <w:rFonts w:hint="default"/>
        <w:lang w:val="en-US" w:eastAsia="en-US" w:bidi="en-US"/>
      </w:rPr>
    </w:lvl>
    <w:lvl w:ilvl="5" w:tplc="9140D4EE">
      <w:numFmt w:val="bullet"/>
      <w:lvlText w:val="•"/>
      <w:lvlJc w:val="left"/>
      <w:pPr>
        <w:ind w:left="5070" w:hanging="361"/>
      </w:pPr>
      <w:rPr>
        <w:rFonts w:hint="default"/>
        <w:lang w:val="en-US" w:eastAsia="en-US" w:bidi="en-US"/>
      </w:rPr>
    </w:lvl>
    <w:lvl w:ilvl="6" w:tplc="2FDC828E">
      <w:numFmt w:val="bullet"/>
      <w:lvlText w:val="•"/>
      <w:lvlJc w:val="left"/>
      <w:pPr>
        <w:ind w:left="5916" w:hanging="361"/>
      </w:pPr>
      <w:rPr>
        <w:rFonts w:hint="default"/>
        <w:lang w:val="en-US" w:eastAsia="en-US" w:bidi="en-US"/>
      </w:rPr>
    </w:lvl>
    <w:lvl w:ilvl="7" w:tplc="1742A9F2">
      <w:numFmt w:val="bullet"/>
      <w:lvlText w:val="•"/>
      <w:lvlJc w:val="left"/>
      <w:pPr>
        <w:ind w:left="6762" w:hanging="361"/>
      </w:pPr>
      <w:rPr>
        <w:rFonts w:hint="default"/>
        <w:lang w:val="en-US" w:eastAsia="en-US" w:bidi="en-US"/>
      </w:rPr>
    </w:lvl>
    <w:lvl w:ilvl="8" w:tplc="447E23B2">
      <w:numFmt w:val="bullet"/>
      <w:lvlText w:val="•"/>
      <w:lvlJc w:val="left"/>
      <w:pPr>
        <w:ind w:left="7608" w:hanging="361"/>
      </w:pPr>
      <w:rPr>
        <w:rFonts w:hint="default"/>
        <w:lang w:val="en-US" w:eastAsia="en-US" w:bidi="en-US"/>
      </w:rPr>
    </w:lvl>
  </w:abstractNum>
  <w:abstractNum w:abstractNumId="2" w15:restartNumberingAfterBreak="0">
    <w:nsid w:val="3AFE6977"/>
    <w:multiLevelType w:val="hybridMultilevel"/>
    <w:tmpl w:val="AD5655FE"/>
    <w:lvl w:ilvl="0" w:tplc="5DEA4EAE">
      <w:start w:val="1"/>
      <w:numFmt w:val="bullet"/>
      <w:lvlText w:val=""/>
      <w:lvlJc w:val="left"/>
      <w:pPr>
        <w:ind w:left="720" w:hanging="360"/>
      </w:pPr>
      <w:rPr>
        <w:rFonts w:ascii="Symbol" w:hAnsi="Symbol" w:hint="default"/>
        <w:color w:val="auto"/>
      </w:rPr>
    </w:lvl>
    <w:lvl w:ilvl="1" w:tplc="D9F8ABDA" w:tentative="1">
      <w:start w:val="1"/>
      <w:numFmt w:val="bullet"/>
      <w:lvlText w:val="o"/>
      <w:lvlJc w:val="left"/>
      <w:pPr>
        <w:ind w:left="1440" w:hanging="360"/>
      </w:pPr>
      <w:rPr>
        <w:rFonts w:ascii="Courier New" w:hAnsi="Courier New" w:cs="Courier New" w:hint="default"/>
      </w:rPr>
    </w:lvl>
    <w:lvl w:ilvl="2" w:tplc="76E0F464" w:tentative="1">
      <w:start w:val="1"/>
      <w:numFmt w:val="bullet"/>
      <w:lvlText w:val=""/>
      <w:lvlJc w:val="left"/>
      <w:pPr>
        <w:ind w:left="2160" w:hanging="360"/>
      </w:pPr>
      <w:rPr>
        <w:rFonts w:ascii="Wingdings" w:hAnsi="Wingdings" w:hint="default"/>
      </w:rPr>
    </w:lvl>
    <w:lvl w:ilvl="3" w:tplc="575CEBBE" w:tentative="1">
      <w:start w:val="1"/>
      <w:numFmt w:val="bullet"/>
      <w:lvlText w:val=""/>
      <w:lvlJc w:val="left"/>
      <w:pPr>
        <w:ind w:left="2880" w:hanging="360"/>
      </w:pPr>
      <w:rPr>
        <w:rFonts w:ascii="Symbol" w:hAnsi="Symbol" w:hint="default"/>
      </w:rPr>
    </w:lvl>
    <w:lvl w:ilvl="4" w:tplc="7C3C87E6" w:tentative="1">
      <w:start w:val="1"/>
      <w:numFmt w:val="bullet"/>
      <w:lvlText w:val="o"/>
      <w:lvlJc w:val="left"/>
      <w:pPr>
        <w:ind w:left="3600" w:hanging="360"/>
      </w:pPr>
      <w:rPr>
        <w:rFonts w:ascii="Courier New" w:hAnsi="Courier New" w:cs="Courier New" w:hint="default"/>
      </w:rPr>
    </w:lvl>
    <w:lvl w:ilvl="5" w:tplc="ED9894D4" w:tentative="1">
      <w:start w:val="1"/>
      <w:numFmt w:val="bullet"/>
      <w:lvlText w:val=""/>
      <w:lvlJc w:val="left"/>
      <w:pPr>
        <w:ind w:left="4320" w:hanging="360"/>
      </w:pPr>
      <w:rPr>
        <w:rFonts w:ascii="Wingdings" w:hAnsi="Wingdings" w:hint="default"/>
      </w:rPr>
    </w:lvl>
    <w:lvl w:ilvl="6" w:tplc="0F7EB238" w:tentative="1">
      <w:start w:val="1"/>
      <w:numFmt w:val="bullet"/>
      <w:lvlText w:val=""/>
      <w:lvlJc w:val="left"/>
      <w:pPr>
        <w:ind w:left="5040" w:hanging="360"/>
      </w:pPr>
      <w:rPr>
        <w:rFonts w:ascii="Symbol" w:hAnsi="Symbol" w:hint="default"/>
      </w:rPr>
    </w:lvl>
    <w:lvl w:ilvl="7" w:tplc="8C669536" w:tentative="1">
      <w:start w:val="1"/>
      <w:numFmt w:val="bullet"/>
      <w:lvlText w:val="o"/>
      <w:lvlJc w:val="left"/>
      <w:pPr>
        <w:ind w:left="5760" w:hanging="360"/>
      </w:pPr>
      <w:rPr>
        <w:rFonts w:ascii="Courier New" w:hAnsi="Courier New" w:cs="Courier New" w:hint="default"/>
      </w:rPr>
    </w:lvl>
    <w:lvl w:ilvl="8" w:tplc="B2FE301C" w:tentative="1">
      <w:start w:val="1"/>
      <w:numFmt w:val="bullet"/>
      <w:lvlText w:val=""/>
      <w:lvlJc w:val="left"/>
      <w:pPr>
        <w:ind w:left="6480" w:hanging="360"/>
      </w:pPr>
      <w:rPr>
        <w:rFonts w:ascii="Wingdings" w:hAnsi="Wingdings" w:hint="default"/>
      </w:rPr>
    </w:lvl>
  </w:abstractNum>
  <w:abstractNum w:abstractNumId="3" w15:restartNumberingAfterBreak="0">
    <w:nsid w:val="57BD2711"/>
    <w:multiLevelType w:val="hybridMultilevel"/>
    <w:tmpl w:val="DB001F54"/>
    <w:lvl w:ilvl="0" w:tplc="C9E866A8">
      <w:numFmt w:val="bullet"/>
      <w:lvlText w:val="-"/>
      <w:lvlJc w:val="left"/>
      <w:pPr>
        <w:ind w:left="115" w:hanging="711"/>
      </w:pPr>
      <w:rPr>
        <w:rFonts w:ascii="Times New Roman" w:eastAsia="Times New Roman" w:hAnsi="Times New Roman" w:cs="Times New Roman" w:hint="default"/>
        <w:spacing w:val="-7"/>
        <w:w w:val="99"/>
        <w:sz w:val="22"/>
        <w:szCs w:val="22"/>
        <w:lang w:val="en-US" w:eastAsia="en-US" w:bidi="en-US"/>
      </w:rPr>
    </w:lvl>
    <w:lvl w:ilvl="1" w:tplc="DBCA5006">
      <w:numFmt w:val="bullet"/>
      <w:lvlText w:val="•"/>
      <w:lvlJc w:val="left"/>
      <w:pPr>
        <w:ind w:left="1038" w:hanging="711"/>
      </w:pPr>
      <w:rPr>
        <w:rFonts w:hint="default"/>
        <w:lang w:val="en-US" w:eastAsia="en-US" w:bidi="en-US"/>
      </w:rPr>
    </w:lvl>
    <w:lvl w:ilvl="2" w:tplc="5370743E">
      <w:numFmt w:val="bullet"/>
      <w:lvlText w:val="•"/>
      <w:lvlJc w:val="left"/>
      <w:pPr>
        <w:ind w:left="1956" w:hanging="711"/>
      </w:pPr>
      <w:rPr>
        <w:rFonts w:hint="default"/>
        <w:lang w:val="en-US" w:eastAsia="en-US" w:bidi="en-US"/>
      </w:rPr>
    </w:lvl>
    <w:lvl w:ilvl="3" w:tplc="D736C150">
      <w:numFmt w:val="bullet"/>
      <w:lvlText w:val="•"/>
      <w:lvlJc w:val="left"/>
      <w:pPr>
        <w:ind w:left="2874" w:hanging="711"/>
      </w:pPr>
      <w:rPr>
        <w:rFonts w:hint="default"/>
        <w:lang w:val="en-US" w:eastAsia="en-US" w:bidi="en-US"/>
      </w:rPr>
    </w:lvl>
    <w:lvl w:ilvl="4" w:tplc="A0BA79D8">
      <w:numFmt w:val="bullet"/>
      <w:lvlText w:val="•"/>
      <w:lvlJc w:val="left"/>
      <w:pPr>
        <w:ind w:left="3792" w:hanging="711"/>
      </w:pPr>
      <w:rPr>
        <w:rFonts w:hint="default"/>
        <w:lang w:val="en-US" w:eastAsia="en-US" w:bidi="en-US"/>
      </w:rPr>
    </w:lvl>
    <w:lvl w:ilvl="5" w:tplc="B8CAAAF8">
      <w:numFmt w:val="bullet"/>
      <w:lvlText w:val="•"/>
      <w:lvlJc w:val="left"/>
      <w:pPr>
        <w:ind w:left="4710" w:hanging="711"/>
      </w:pPr>
      <w:rPr>
        <w:rFonts w:hint="default"/>
        <w:lang w:val="en-US" w:eastAsia="en-US" w:bidi="en-US"/>
      </w:rPr>
    </w:lvl>
    <w:lvl w:ilvl="6" w:tplc="93AA4F9C">
      <w:numFmt w:val="bullet"/>
      <w:lvlText w:val="•"/>
      <w:lvlJc w:val="left"/>
      <w:pPr>
        <w:ind w:left="5628" w:hanging="711"/>
      </w:pPr>
      <w:rPr>
        <w:rFonts w:hint="default"/>
        <w:lang w:val="en-US" w:eastAsia="en-US" w:bidi="en-US"/>
      </w:rPr>
    </w:lvl>
    <w:lvl w:ilvl="7" w:tplc="6E9CEEE6">
      <w:numFmt w:val="bullet"/>
      <w:lvlText w:val="•"/>
      <w:lvlJc w:val="left"/>
      <w:pPr>
        <w:ind w:left="6546" w:hanging="711"/>
      </w:pPr>
      <w:rPr>
        <w:rFonts w:hint="default"/>
        <w:lang w:val="en-US" w:eastAsia="en-US" w:bidi="en-US"/>
      </w:rPr>
    </w:lvl>
    <w:lvl w:ilvl="8" w:tplc="9D706776">
      <w:numFmt w:val="bullet"/>
      <w:lvlText w:val="•"/>
      <w:lvlJc w:val="left"/>
      <w:pPr>
        <w:ind w:left="7464" w:hanging="711"/>
      </w:pPr>
      <w:rPr>
        <w:rFonts w:hint="default"/>
        <w:lang w:val="en-US" w:eastAsia="en-US" w:bidi="en-US"/>
      </w:rPr>
    </w:lvl>
  </w:abstractNum>
  <w:abstractNum w:abstractNumId="4" w15:restartNumberingAfterBreak="0">
    <w:nsid w:val="64346F10"/>
    <w:multiLevelType w:val="multilevel"/>
    <w:tmpl w:val="980A4EAA"/>
    <w:lvl w:ilvl="0">
      <w:start w:val="1"/>
      <w:numFmt w:val="decimal"/>
      <w:lvlText w:val="%1."/>
      <w:lvlJc w:val="left"/>
      <w:pPr>
        <w:ind w:left="720" w:hanging="360"/>
      </w:pPr>
      <w:rPr>
        <w:rFont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9315ED"/>
    <w:multiLevelType w:val="hybridMultilevel"/>
    <w:tmpl w:val="9AF63578"/>
    <w:lvl w:ilvl="0" w:tplc="171E20EC">
      <w:numFmt w:val="bullet"/>
      <w:lvlText w:val="▪"/>
      <w:lvlJc w:val="left"/>
      <w:pPr>
        <w:ind w:left="836" w:hanging="361"/>
      </w:pPr>
      <w:rPr>
        <w:rFonts w:ascii="Arial" w:eastAsia="Arial" w:hAnsi="Arial" w:cs="Arial" w:hint="default"/>
        <w:w w:val="129"/>
        <w:sz w:val="20"/>
        <w:szCs w:val="20"/>
        <w:lang w:val="en-US" w:eastAsia="en-US" w:bidi="en-US"/>
      </w:rPr>
    </w:lvl>
    <w:lvl w:ilvl="1" w:tplc="5C20A378">
      <w:numFmt w:val="bullet"/>
      <w:lvlText w:val="•"/>
      <w:lvlJc w:val="left"/>
      <w:pPr>
        <w:ind w:left="1686" w:hanging="361"/>
      </w:pPr>
      <w:rPr>
        <w:rFonts w:hint="default"/>
        <w:lang w:val="en-US" w:eastAsia="en-US" w:bidi="en-US"/>
      </w:rPr>
    </w:lvl>
    <w:lvl w:ilvl="2" w:tplc="E13659BC">
      <w:numFmt w:val="bullet"/>
      <w:lvlText w:val="•"/>
      <w:lvlJc w:val="left"/>
      <w:pPr>
        <w:ind w:left="2532" w:hanging="361"/>
      </w:pPr>
      <w:rPr>
        <w:rFonts w:hint="default"/>
        <w:lang w:val="en-US" w:eastAsia="en-US" w:bidi="en-US"/>
      </w:rPr>
    </w:lvl>
    <w:lvl w:ilvl="3" w:tplc="DE420E82">
      <w:numFmt w:val="bullet"/>
      <w:lvlText w:val="•"/>
      <w:lvlJc w:val="left"/>
      <w:pPr>
        <w:ind w:left="3378" w:hanging="361"/>
      </w:pPr>
      <w:rPr>
        <w:rFonts w:hint="default"/>
        <w:lang w:val="en-US" w:eastAsia="en-US" w:bidi="en-US"/>
      </w:rPr>
    </w:lvl>
    <w:lvl w:ilvl="4" w:tplc="DA569B6A">
      <w:numFmt w:val="bullet"/>
      <w:lvlText w:val="•"/>
      <w:lvlJc w:val="left"/>
      <w:pPr>
        <w:ind w:left="4224" w:hanging="361"/>
      </w:pPr>
      <w:rPr>
        <w:rFonts w:hint="default"/>
        <w:lang w:val="en-US" w:eastAsia="en-US" w:bidi="en-US"/>
      </w:rPr>
    </w:lvl>
    <w:lvl w:ilvl="5" w:tplc="D7FEACE2">
      <w:numFmt w:val="bullet"/>
      <w:lvlText w:val="•"/>
      <w:lvlJc w:val="left"/>
      <w:pPr>
        <w:ind w:left="5070" w:hanging="361"/>
      </w:pPr>
      <w:rPr>
        <w:rFonts w:hint="default"/>
        <w:lang w:val="en-US" w:eastAsia="en-US" w:bidi="en-US"/>
      </w:rPr>
    </w:lvl>
    <w:lvl w:ilvl="6" w:tplc="DABCF96E">
      <w:numFmt w:val="bullet"/>
      <w:lvlText w:val="•"/>
      <w:lvlJc w:val="left"/>
      <w:pPr>
        <w:ind w:left="5916" w:hanging="361"/>
      </w:pPr>
      <w:rPr>
        <w:rFonts w:hint="default"/>
        <w:lang w:val="en-US" w:eastAsia="en-US" w:bidi="en-US"/>
      </w:rPr>
    </w:lvl>
    <w:lvl w:ilvl="7" w:tplc="8E3897BC">
      <w:numFmt w:val="bullet"/>
      <w:lvlText w:val="•"/>
      <w:lvlJc w:val="left"/>
      <w:pPr>
        <w:ind w:left="6762" w:hanging="361"/>
      </w:pPr>
      <w:rPr>
        <w:rFonts w:hint="default"/>
        <w:lang w:val="en-US" w:eastAsia="en-US" w:bidi="en-US"/>
      </w:rPr>
    </w:lvl>
    <w:lvl w:ilvl="8" w:tplc="76BC886E">
      <w:numFmt w:val="bullet"/>
      <w:lvlText w:val="•"/>
      <w:lvlJc w:val="left"/>
      <w:pPr>
        <w:ind w:left="7608" w:hanging="361"/>
      </w:pPr>
      <w:rPr>
        <w:rFonts w:hint="default"/>
        <w:lang w:val="en-US" w:eastAsia="en-US" w:bidi="en-US"/>
      </w:rPr>
    </w:lvl>
  </w:abstractNum>
  <w:abstractNum w:abstractNumId="6" w15:restartNumberingAfterBreak="0">
    <w:nsid w:val="6C41364C"/>
    <w:multiLevelType w:val="hybridMultilevel"/>
    <w:tmpl w:val="717E73E0"/>
    <w:lvl w:ilvl="0" w:tplc="CB9A599A">
      <w:start w:val="1"/>
      <w:numFmt w:val="decimal"/>
      <w:lvlText w:val="%1."/>
      <w:lvlJc w:val="left"/>
      <w:pPr>
        <w:ind w:left="281" w:hanging="166"/>
        <w:jc w:val="left"/>
      </w:pPr>
      <w:rPr>
        <w:rFonts w:ascii="Times New Roman" w:eastAsia="Times New Roman" w:hAnsi="Times New Roman" w:cs="Times New Roman" w:hint="default"/>
        <w:b/>
        <w:bCs/>
        <w:color w:val="FF6233"/>
        <w:w w:val="100"/>
        <w:sz w:val="20"/>
        <w:szCs w:val="20"/>
        <w:lang w:val="en-US" w:eastAsia="en-US" w:bidi="en-US"/>
      </w:rPr>
    </w:lvl>
    <w:lvl w:ilvl="1" w:tplc="CCE86A44">
      <w:start w:val="1"/>
      <w:numFmt w:val="decimal"/>
      <w:lvlText w:val="%2."/>
      <w:lvlJc w:val="left"/>
      <w:pPr>
        <w:ind w:left="836" w:hanging="361"/>
        <w:jc w:val="left"/>
      </w:pPr>
      <w:rPr>
        <w:rFonts w:ascii="Times New Roman" w:eastAsia="Times New Roman" w:hAnsi="Times New Roman" w:cs="Times New Roman" w:hint="default"/>
        <w:spacing w:val="-7"/>
        <w:w w:val="99"/>
        <w:sz w:val="20"/>
        <w:szCs w:val="20"/>
        <w:lang w:val="en-US" w:eastAsia="en-US" w:bidi="en-US"/>
      </w:rPr>
    </w:lvl>
    <w:lvl w:ilvl="2" w:tplc="362814B0">
      <w:numFmt w:val="bullet"/>
      <w:lvlText w:val="•"/>
      <w:lvlJc w:val="left"/>
      <w:pPr>
        <w:ind w:left="1780" w:hanging="361"/>
      </w:pPr>
      <w:rPr>
        <w:rFonts w:hint="default"/>
        <w:lang w:val="en-US" w:eastAsia="en-US" w:bidi="en-US"/>
      </w:rPr>
    </w:lvl>
    <w:lvl w:ilvl="3" w:tplc="0D9C95C2">
      <w:numFmt w:val="bullet"/>
      <w:lvlText w:val="•"/>
      <w:lvlJc w:val="left"/>
      <w:pPr>
        <w:ind w:left="2720" w:hanging="361"/>
      </w:pPr>
      <w:rPr>
        <w:rFonts w:hint="default"/>
        <w:lang w:val="en-US" w:eastAsia="en-US" w:bidi="en-US"/>
      </w:rPr>
    </w:lvl>
    <w:lvl w:ilvl="4" w:tplc="BF5E32F6">
      <w:numFmt w:val="bullet"/>
      <w:lvlText w:val="•"/>
      <w:lvlJc w:val="left"/>
      <w:pPr>
        <w:ind w:left="3660" w:hanging="361"/>
      </w:pPr>
      <w:rPr>
        <w:rFonts w:hint="default"/>
        <w:lang w:val="en-US" w:eastAsia="en-US" w:bidi="en-US"/>
      </w:rPr>
    </w:lvl>
    <w:lvl w:ilvl="5" w:tplc="6D0E471C">
      <w:numFmt w:val="bullet"/>
      <w:lvlText w:val="•"/>
      <w:lvlJc w:val="left"/>
      <w:pPr>
        <w:ind w:left="4600" w:hanging="361"/>
      </w:pPr>
      <w:rPr>
        <w:rFonts w:hint="default"/>
        <w:lang w:val="en-US" w:eastAsia="en-US" w:bidi="en-US"/>
      </w:rPr>
    </w:lvl>
    <w:lvl w:ilvl="6" w:tplc="4B709BDA">
      <w:numFmt w:val="bullet"/>
      <w:lvlText w:val="•"/>
      <w:lvlJc w:val="left"/>
      <w:pPr>
        <w:ind w:left="5540" w:hanging="361"/>
      </w:pPr>
      <w:rPr>
        <w:rFonts w:hint="default"/>
        <w:lang w:val="en-US" w:eastAsia="en-US" w:bidi="en-US"/>
      </w:rPr>
    </w:lvl>
    <w:lvl w:ilvl="7" w:tplc="5FBAFD56">
      <w:numFmt w:val="bullet"/>
      <w:lvlText w:val="•"/>
      <w:lvlJc w:val="left"/>
      <w:pPr>
        <w:ind w:left="6480" w:hanging="361"/>
      </w:pPr>
      <w:rPr>
        <w:rFonts w:hint="default"/>
        <w:lang w:val="en-US" w:eastAsia="en-US" w:bidi="en-US"/>
      </w:rPr>
    </w:lvl>
    <w:lvl w:ilvl="8" w:tplc="5ED8E73E">
      <w:numFmt w:val="bullet"/>
      <w:lvlText w:val="•"/>
      <w:lvlJc w:val="left"/>
      <w:pPr>
        <w:ind w:left="7420" w:hanging="361"/>
      </w:pPr>
      <w:rPr>
        <w:rFonts w:hint="default"/>
        <w:lang w:val="en-US" w:eastAsia="en-US" w:bidi="en-US"/>
      </w:rPr>
    </w:lvl>
  </w:abstractNum>
  <w:abstractNum w:abstractNumId="7" w15:restartNumberingAfterBreak="0">
    <w:nsid w:val="6D191837"/>
    <w:multiLevelType w:val="multilevel"/>
    <w:tmpl w:val="6E0AFAC8"/>
    <w:lvl w:ilvl="0">
      <w:start w:val="1"/>
      <w:numFmt w:val="bullet"/>
      <w:lvlText w:val=""/>
      <w:lvlJc w:val="left"/>
      <w:pPr>
        <w:ind w:left="720" w:hanging="360"/>
      </w:pPr>
      <w:rPr>
        <w:rFonts w:ascii="Symbol" w:hAnsi="Symbol"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3"/>
  </w:num>
  <w:num w:numId="4">
    <w:abstractNumId w:val="6"/>
  </w:num>
  <w:num w:numId="5">
    <w:abstractNumId w:val="4"/>
  </w:num>
  <w:num w:numId="6">
    <w:abstractNumId w:val="0"/>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964"/>
    <w:rsid w:val="000120D3"/>
    <w:rsid w:val="00014BF9"/>
    <w:rsid w:val="00017DCA"/>
    <w:rsid w:val="00055728"/>
    <w:rsid w:val="00074C93"/>
    <w:rsid w:val="00092128"/>
    <w:rsid w:val="00096997"/>
    <w:rsid w:val="000A7262"/>
    <w:rsid w:val="000B1606"/>
    <w:rsid w:val="000B273C"/>
    <w:rsid w:val="000B3DF1"/>
    <w:rsid w:val="000C3A73"/>
    <w:rsid w:val="000E7B94"/>
    <w:rsid w:val="0013238E"/>
    <w:rsid w:val="001348CE"/>
    <w:rsid w:val="00170544"/>
    <w:rsid w:val="001850F6"/>
    <w:rsid w:val="00185B10"/>
    <w:rsid w:val="001E296B"/>
    <w:rsid w:val="001E4926"/>
    <w:rsid w:val="00210C2E"/>
    <w:rsid w:val="0022698D"/>
    <w:rsid w:val="0023206A"/>
    <w:rsid w:val="0024112B"/>
    <w:rsid w:val="0024398A"/>
    <w:rsid w:val="00260F6D"/>
    <w:rsid w:val="00263907"/>
    <w:rsid w:val="00273CD0"/>
    <w:rsid w:val="00274D32"/>
    <w:rsid w:val="002856AC"/>
    <w:rsid w:val="00293DBA"/>
    <w:rsid w:val="002B2972"/>
    <w:rsid w:val="002D0E1E"/>
    <w:rsid w:val="002D437B"/>
    <w:rsid w:val="002F1606"/>
    <w:rsid w:val="002F1F4D"/>
    <w:rsid w:val="0030303B"/>
    <w:rsid w:val="00305055"/>
    <w:rsid w:val="003107C5"/>
    <w:rsid w:val="00311D37"/>
    <w:rsid w:val="0035003E"/>
    <w:rsid w:val="00361A97"/>
    <w:rsid w:val="00364C0C"/>
    <w:rsid w:val="00382A25"/>
    <w:rsid w:val="003C488F"/>
    <w:rsid w:val="003C5856"/>
    <w:rsid w:val="003C6D88"/>
    <w:rsid w:val="003F3E42"/>
    <w:rsid w:val="0041400A"/>
    <w:rsid w:val="004A6BB7"/>
    <w:rsid w:val="004B67CD"/>
    <w:rsid w:val="00506AB3"/>
    <w:rsid w:val="00516A6A"/>
    <w:rsid w:val="005236D6"/>
    <w:rsid w:val="0055652F"/>
    <w:rsid w:val="00590DA3"/>
    <w:rsid w:val="005A1CAC"/>
    <w:rsid w:val="005C23FE"/>
    <w:rsid w:val="005C55CE"/>
    <w:rsid w:val="005D1B11"/>
    <w:rsid w:val="005E73E9"/>
    <w:rsid w:val="005F0F4A"/>
    <w:rsid w:val="006041D7"/>
    <w:rsid w:val="00607328"/>
    <w:rsid w:val="006179C2"/>
    <w:rsid w:val="0065775A"/>
    <w:rsid w:val="00680430"/>
    <w:rsid w:val="006818C0"/>
    <w:rsid w:val="00682D45"/>
    <w:rsid w:val="006A1FE9"/>
    <w:rsid w:val="006A4E9A"/>
    <w:rsid w:val="006A575F"/>
    <w:rsid w:val="006D6AA9"/>
    <w:rsid w:val="006E7250"/>
    <w:rsid w:val="006F0C1C"/>
    <w:rsid w:val="0070687D"/>
    <w:rsid w:val="00742FF8"/>
    <w:rsid w:val="007509A2"/>
    <w:rsid w:val="00795318"/>
    <w:rsid w:val="007B30BB"/>
    <w:rsid w:val="007C4558"/>
    <w:rsid w:val="007E1EE3"/>
    <w:rsid w:val="008013A7"/>
    <w:rsid w:val="0080496A"/>
    <w:rsid w:val="00806D1F"/>
    <w:rsid w:val="0081113A"/>
    <w:rsid w:val="008276B2"/>
    <w:rsid w:val="00840C58"/>
    <w:rsid w:val="00842F6A"/>
    <w:rsid w:val="0087368D"/>
    <w:rsid w:val="0088266C"/>
    <w:rsid w:val="008A4425"/>
    <w:rsid w:val="008B57AA"/>
    <w:rsid w:val="008E34C7"/>
    <w:rsid w:val="008F1B91"/>
    <w:rsid w:val="009170B6"/>
    <w:rsid w:val="0092370E"/>
    <w:rsid w:val="00960854"/>
    <w:rsid w:val="009955DC"/>
    <w:rsid w:val="009B692F"/>
    <w:rsid w:val="009C6795"/>
    <w:rsid w:val="009D2CCD"/>
    <w:rsid w:val="009D75DA"/>
    <w:rsid w:val="009E12E4"/>
    <w:rsid w:val="009E2219"/>
    <w:rsid w:val="009E4E12"/>
    <w:rsid w:val="009F367B"/>
    <w:rsid w:val="00A255B4"/>
    <w:rsid w:val="00A7439C"/>
    <w:rsid w:val="00AF5765"/>
    <w:rsid w:val="00B33BF2"/>
    <w:rsid w:val="00B36F8C"/>
    <w:rsid w:val="00B4341A"/>
    <w:rsid w:val="00B61F83"/>
    <w:rsid w:val="00B7702F"/>
    <w:rsid w:val="00BA477B"/>
    <w:rsid w:val="00BB168C"/>
    <w:rsid w:val="00BB4CE0"/>
    <w:rsid w:val="00BB51DD"/>
    <w:rsid w:val="00BC5BB0"/>
    <w:rsid w:val="00BE69C2"/>
    <w:rsid w:val="00C65F01"/>
    <w:rsid w:val="00C937B7"/>
    <w:rsid w:val="00C9526A"/>
    <w:rsid w:val="00C95BD0"/>
    <w:rsid w:val="00CA474F"/>
    <w:rsid w:val="00D17F47"/>
    <w:rsid w:val="00D302E1"/>
    <w:rsid w:val="00D313D1"/>
    <w:rsid w:val="00D55A57"/>
    <w:rsid w:val="00D81985"/>
    <w:rsid w:val="00D86F02"/>
    <w:rsid w:val="00DB3448"/>
    <w:rsid w:val="00DB51C4"/>
    <w:rsid w:val="00DD04BA"/>
    <w:rsid w:val="00DD4964"/>
    <w:rsid w:val="00DD60B4"/>
    <w:rsid w:val="00DF0FA8"/>
    <w:rsid w:val="00DF4E22"/>
    <w:rsid w:val="00E07F33"/>
    <w:rsid w:val="00E13939"/>
    <w:rsid w:val="00E3088B"/>
    <w:rsid w:val="00E46C14"/>
    <w:rsid w:val="00E81937"/>
    <w:rsid w:val="00E953F3"/>
    <w:rsid w:val="00EA3F93"/>
    <w:rsid w:val="00EB131F"/>
    <w:rsid w:val="00EB3367"/>
    <w:rsid w:val="00EB3CAA"/>
    <w:rsid w:val="00EC0F85"/>
    <w:rsid w:val="00EC62CC"/>
    <w:rsid w:val="00EF725B"/>
    <w:rsid w:val="00F1638A"/>
    <w:rsid w:val="00F708AC"/>
    <w:rsid w:val="00F70ACD"/>
    <w:rsid w:val="00FB56DE"/>
    <w:rsid w:val="00FC4F3F"/>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874C30-B0F1-6D4D-A66C-730161C63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15"/>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style>
  <w:style w:type="paragraph" w:styleId="ListParagraph">
    <w:name w:val="List Paragraph"/>
    <w:basedOn w:val="Normal"/>
    <w:uiPriority w:val="34"/>
    <w:qFormat/>
    <w:pPr>
      <w:ind w:left="836" w:hanging="361"/>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2B2972"/>
    <w:pPr>
      <w:widowControl/>
      <w:autoSpaceDE/>
      <w:autoSpaceDN/>
      <w:spacing w:before="100" w:beforeAutospacing="1" w:after="100" w:afterAutospacing="1"/>
    </w:pPr>
    <w:rPr>
      <w:sz w:val="24"/>
      <w:szCs w:val="24"/>
      <w:lang w:val="fr-CH" w:eastAsia="fr-FR"/>
    </w:rPr>
  </w:style>
  <w:style w:type="paragraph" w:styleId="BalloonText">
    <w:name w:val="Balloon Text"/>
    <w:basedOn w:val="Normal"/>
    <w:link w:val="BalloonTextChar"/>
    <w:uiPriority w:val="99"/>
    <w:semiHidden/>
    <w:unhideWhenUsed/>
    <w:rsid w:val="002B2972"/>
    <w:rPr>
      <w:rFonts w:ascii="Tahoma" w:hAnsi="Tahoma" w:cs="Tahoma"/>
      <w:sz w:val="16"/>
      <w:szCs w:val="16"/>
    </w:rPr>
  </w:style>
  <w:style w:type="character" w:customStyle="1" w:styleId="BalloonTextChar">
    <w:name w:val="Balloon Text Char"/>
    <w:basedOn w:val="DefaultParagraphFont"/>
    <w:link w:val="BalloonText"/>
    <w:uiPriority w:val="99"/>
    <w:semiHidden/>
    <w:rsid w:val="002B2972"/>
    <w:rPr>
      <w:rFonts w:ascii="Tahoma" w:eastAsia="Times New Roman" w:hAnsi="Tahoma" w:cs="Tahoma"/>
      <w:sz w:val="16"/>
      <w:szCs w:val="16"/>
      <w:lang w:bidi="en-US"/>
    </w:rPr>
  </w:style>
  <w:style w:type="character" w:styleId="Hyperlink">
    <w:name w:val="Hyperlink"/>
    <w:basedOn w:val="DefaultParagraphFont"/>
    <w:uiPriority w:val="99"/>
    <w:unhideWhenUsed/>
    <w:rsid w:val="00F70ACD"/>
    <w:rPr>
      <w:color w:val="0000FF" w:themeColor="hyperlink"/>
      <w:u w:val="single"/>
    </w:rPr>
  </w:style>
  <w:style w:type="character" w:customStyle="1" w:styleId="Mentionnonrsolue1">
    <w:name w:val="Mention non résolue1"/>
    <w:basedOn w:val="DefaultParagraphFont"/>
    <w:uiPriority w:val="99"/>
    <w:semiHidden/>
    <w:unhideWhenUsed/>
    <w:rsid w:val="00F70ACD"/>
    <w:rPr>
      <w:color w:val="605E5C"/>
      <w:shd w:val="clear" w:color="auto" w:fill="E1DFDD"/>
    </w:rPr>
  </w:style>
  <w:style w:type="character" w:styleId="PlaceholderText">
    <w:name w:val="Placeholder Text"/>
    <w:basedOn w:val="DefaultParagraphFont"/>
    <w:uiPriority w:val="99"/>
    <w:semiHidden/>
    <w:rsid w:val="0035003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kodom@aimes-afrique.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1356</Words>
  <Characters>7731</Characters>
  <Application>Microsoft Office Word</Application>
  <DocSecurity>4</DocSecurity>
  <Lines>64</Lines>
  <Paragraphs>18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9069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Success</dc:creator>
  <cp:lastModifiedBy>Sandrine Burel</cp:lastModifiedBy>
  <cp:revision>2</cp:revision>
  <dcterms:created xsi:type="dcterms:W3CDTF">2019-11-05T15:04:00Z</dcterms:created>
  <dcterms:modified xsi:type="dcterms:W3CDTF">2019-11-05T15:04:00Z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2019-10-14T00:00:00Z</vt:filetime>
  </property>
  <property fmtid="{D5CDD505-2E9C-101B-9397-08002B2CF9AE}" pid="3" name="Creator">
    <vt:lpwstr>Microsoft Word</vt:lpwstr>
  </property>
  <property fmtid="{D5CDD505-2E9C-101B-9397-08002B2CF9AE}" pid="4" name="LastSaved">
    <vt:filetime>2019-11-03T00:00:00Z</vt:filetime>
  </property>
</Properties>
</file>