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2E0A" w14:textId="17C56591" w:rsidR="001A2F1B" w:rsidRPr="009F73C6" w:rsidRDefault="001A2F1B" w:rsidP="001A2F1B">
      <w:pPr>
        <w:pStyle w:val="Header"/>
        <w:jc w:val="center"/>
        <w:rPr>
          <w:rStyle w:val="Hyperlink"/>
          <w:rFonts w:cstheme="minorHAnsi"/>
          <w:b/>
          <w:bCs/>
        </w:rPr>
      </w:pPr>
      <w:r w:rsidRPr="009F73C6">
        <w:rPr>
          <w:rFonts w:cstheme="minorHAnsi"/>
          <w:b/>
          <w:bCs/>
        </w:rPr>
        <w:fldChar w:fldCharType="begin"/>
      </w:r>
      <w:r w:rsidRPr="009F73C6">
        <w:rPr>
          <w:rFonts w:cstheme="minorHAnsi"/>
          <w:b/>
          <w:bCs/>
        </w:rPr>
        <w:instrText xml:space="preserve"> HYPERLINK "https://www.unescwa.org/events/arab-forum-wsis-sdgs-2019" </w:instrText>
      </w:r>
      <w:r w:rsidRPr="009F73C6">
        <w:rPr>
          <w:rFonts w:cstheme="minorHAnsi"/>
          <w:b/>
          <w:bCs/>
        </w:rPr>
        <w:fldChar w:fldCharType="separate"/>
      </w:r>
      <w:r w:rsidRPr="009F73C6">
        <w:rPr>
          <w:rStyle w:val="Hyperlink"/>
          <w:rFonts w:cstheme="minorHAnsi"/>
          <w:b/>
          <w:bCs/>
        </w:rPr>
        <w:t>Second Arab High-level Forum on WSIS and 2030 Agenda</w:t>
      </w:r>
      <w:r w:rsidRPr="009F73C6">
        <w:rPr>
          <w:rStyle w:val="Hyperlink"/>
          <w:rFonts w:cstheme="minorHAnsi"/>
          <w:b/>
          <w:bCs/>
          <w:rtl/>
        </w:rPr>
        <w:t xml:space="preserve"> </w:t>
      </w:r>
      <w:r w:rsidRPr="009F73C6">
        <w:rPr>
          <w:rStyle w:val="Hyperlink"/>
          <w:rFonts w:cstheme="minorHAnsi"/>
          <w:b/>
          <w:bCs/>
        </w:rPr>
        <w:t>for Sustainable Development</w:t>
      </w:r>
    </w:p>
    <w:p w14:paraId="4E72FF70" w14:textId="516A8349" w:rsidR="001A2F1B" w:rsidRPr="001A2F1B" w:rsidRDefault="001A2F1B" w:rsidP="001A2F1B">
      <w:pPr>
        <w:pStyle w:val="Header"/>
        <w:jc w:val="center"/>
        <w:rPr>
          <w:rFonts w:cstheme="minorHAnsi"/>
        </w:rPr>
      </w:pPr>
      <w:r w:rsidRPr="009F73C6">
        <w:rPr>
          <w:rFonts w:cstheme="minorHAnsi"/>
          <w:b/>
          <w:bCs/>
        </w:rPr>
        <w:fldChar w:fldCharType="end"/>
      </w:r>
      <w:r w:rsidRPr="001A2F1B">
        <w:rPr>
          <w:rFonts w:cstheme="minorHAnsi"/>
        </w:rPr>
        <w:t>Beirut, 19-21 March 2019</w:t>
      </w:r>
    </w:p>
    <w:p w14:paraId="535602E9" w14:textId="77777777" w:rsidR="001A2F1B" w:rsidRDefault="001A2F1B" w:rsidP="001A2F1B">
      <w:pPr>
        <w:pStyle w:val="Header"/>
        <w:jc w:val="center"/>
        <w:rPr>
          <w:rFonts w:cstheme="minorHAnsi"/>
        </w:rPr>
      </w:pPr>
    </w:p>
    <w:p w14:paraId="5CE9DFF6" w14:textId="245B05B6" w:rsidR="00D60F98" w:rsidRPr="001A2F1B" w:rsidRDefault="00D60F98" w:rsidP="001A2F1B">
      <w:pPr>
        <w:pStyle w:val="Header"/>
        <w:rPr>
          <w:rFonts w:cstheme="minorHAnsi"/>
        </w:rPr>
      </w:pPr>
      <w:r w:rsidRPr="001A2F1B">
        <w:rPr>
          <w:rFonts w:cstheme="minorHAnsi"/>
        </w:rPr>
        <w:t xml:space="preserve">Please do complete this form and send it to </w:t>
      </w:r>
      <w:hyperlink r:id="rId8" w:history="1">
        <w:r w:rsidRPr="001A2F1B">
          <w:rPr>
            <w:rStyle w:val="Hyperlink"/>
            <w:rFonts w:cstheme="minorHAnsi"/>
          </w:rPr>
          <w:t>ESCWA-TDD@un.org</w:t>
        </w:r>
      </w:hyperlink>
      <w:r w:rsidRPr="001A2F1B">
        <w:rPr>
          <w:rFonts w:cstheme="minorHAnsi"/>
        </w:rPr>
        <w:t xml:space="preserve"> preferably before </w:t>
      </w:r>
      <w:r w:rsidR="00CF0EDE">
        <w:rPr>
          <w:rFonts w:cstheme="minorHAnsi"/>
        </w:rPr>
        <w:t>4 March</w:t>
      </w:r>
      <w:r w:rsidR="00DF7753" w:rsidRPr="001A2F1B">
        <w:rPr>
          <w:rFonts w:cstheme="minorHAnsi"/>
        </w:rPr>
        <w:t xml:space="preserve"> 2019</w:t>
      </w:r>
      <w:r w:rsidR="000B13AD" w:rsidRPr="001A2F1B">
        <w:rPr>
          <w:rFonts w:cstheme="minorHAnsi"/>
        </w:rPr>
        <w:t>.</w:t>
      </w:r>
    </w:p>
    <w:p w14:paraId="7DC303E1" w14:textId="0EED1A10" w:rsidR="00D60F98" w:rsidRPr="001A2F1B" w:rsidRDefault="00D60F98" w:rsidP="00D60F98">
      <w:pPr>
        <w:pStyle w:val="Header"/>
        <w:jc w:val="center"/>
        <w:rPr>
          <w:rFonts w:cstheme="minorHAnsi"/>
          <w:b/>
          <w:bCs/>
        </w:rPr>
      </w:pPr>
    </w:p>
    <w:p w14:paraId="390D7E07" w14:textId="77777777" w:rsidR="00F93F21" w:rsidRPr="001A2F1B" w:rsidRDefault="00F93F21" w:rsidP="00D60F98">
      <w:pPr>
        <w:pStyle w:val="Header"/>
        <w:jc w:val="center"/>
        <w:rPr>
          <w:rFonts w:cstheme="minorHAnsi"/>
          <w:b/>
          <w:bCs/>
        </w:rPr>
      </w:pPr>
    </w:p>
    <w:p w14:paraId="31F12639" w14:textId="4580E9D5" w:rsidR="00391CCB" w:rsidRPr="001A2F1B" w:rsidRDefault="00312766" w:rsidP="00391CCB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</w:rPr>
      </w:pPr>
      <w:r w:rsidRPr="001A2F1B">
        <w:rPr>
          <w:rFonts w:eastAsia="Times New Roman" w:cstheme="minorHAnsi"/>
          <w:b/>
          <w:bCs/>
          <w:color w:val="0070C0"/>
        </w:rPr>
        <w:t>T</w:t>
      </w:r>
      <w:r w:rsidR="00391CCB" w:rsidRPr="001A2F1B">
        <w:rPr>
          <w:rFonts w:eastAsia="Times New Roman" w:cstheme="minorHAnsi"/>
          <w:b/>
          <w:bCs/>
          <w:color w:val="0070C0"/>
        </w:rPr>
        <w:t>itle</w:t>
      </w:r>
      <w:r w:rsidRPr="001A2F1B">
        <w:rPr>
          <w:rFonts w:eastAsia="Times New Roman" w:cstheme="minorHAnsi"/>
          <w:b/>
          <w:bCs/>
          <w:color w:val="0070C0"/>
        </w:rPr>
        <w:t xml:space="preserve"> of workshop</w:t>
      </w:r>
      <w:r w:rsidR="00391CCB" w:rsidRPr="001A2F1B">
        <w:rPr>
          <w:rFonts w:eastAsia="Times New Roman" w:cstheme="minorHAnsi"/>
          <w:b/>
          <w:bCs/>
          <w:color w:val="0070C0"/>
        </w:rPr>
        <w:t xml:space="preserve">, in </w:t>
      </w:r>
      <w:r w:rsidR="00C606B0" w:rsidRPr="001A2F1B">
        <w:rPr>
          <w:rFonts w:eastAsia="Times New Roman" w:cstheme="minorHAnsi"/>
          <w:b/>
          <w:bCs/>
          <w:color w:val="0070C0"/>
        </w:rPr>
        <w:t xml:space="preserve">both </w:t>
      </w:r>
      <w:r w:rsidR="00391CCB" w:rsidRPr="001A2F1B">
        <w:rPr>
          <w:rFonts w:eastAsia="Times New Roman" w:cstheme="minorHAnsi"/>
          <w:b/>
          <w:bCs/>
          <w:color w:val="0070C0"/>
        </w:rPr>
        <w:t>English and Arabic</w:t>
      </w:r>
      <w:r w:rsidR="00C606B0" w:rsidRPr="001A2F1B">
        <w:rPr>
          <w:rFonts w:eastAsia="Times New Roman" w:cstheme="minorHAnsi"/>
          <w:b/>
          <w:bCs/>
          <w:color w:val="0070C0"/>
        </w:rPr>
        <w:t>:</w:t>
      </w:r>
    </w:p>
    <w:p w14:paraId="34221761" w14:textId="152CFE01" w:rsidR="00391CCB" w:rsidRPr="001A2F1B" w:rsidRDefault="00391CCB" w:rsidP="00D60F98">
      <w:pPr>
        <w:pStyle w:val="ListParagraph"/>
        <w:spacing w:before="29" w:after="0" w:line="240" w:lineRule="auto"/>
        <w:ind w:right="-20"/>
        <w:rPr>
          <w:rFonts w:eastAsia="Times New Roman" w:cstheme="minorHAnsi"/>
        </w:rPr>
      </w:pPr>
    </w:p>
    <w:p w14:paraId="7A19386A" w14:textId="77777777" w:rsidR="000B13AD" w:rsidRPr="001A2F1B" w:rsidRDefault="000B13AD" w:rsidP="00D60F98">
      <w:pPr>
        <w:pStyle w:val="ListParagraph"/>
        <w:spacing w:before="29" w:after="0" w:line="240" w:lineRule="auto"/>
        <w:ind w:right="-20"/>
        <w:rPr>
          <w:rFonts w:eastAsia="Times New Roman" w:cstheme="minorHAnsi"/>
        </w:rPr>
      </w:pPr>
    </w:p>
    <w:p w14:paraId="404C62EF" w14:textId="16E4CB19" w:rsidR="00C606B0" w:rsidRPr="001A2F1B" w:rsidRDefault="003404B7" w:rsidP="00C606B0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</w:rPr>
      </w:pPr>
      <w:r w:rsidRPr="001A2F1B">
        <w:rPr>
          <w:rFonts w:eastAsia="Times New Roman" w:cstheme="minorHAnsi"/>
          <w:b/>
          <w:bCs/>
          <w:color w:val="0070C0"/>
          <w:spacing w:val="-1"/>
        </w:rPr>
        <w:t xml:space="preserve">Name of Organization(s) organizing the </w:t>
      </w:r>
      <w:r w:rsidR="00C606B0" w:rsidRPr="001A2F1B">
        <w:rPr>
          <w:rFonts w:eastAsia="Times New Roman" w:cstheme="minorHAnsi"/>
          <w:b/>
          <w:bCs/>
          <w:color w:val="0070C0"/>
          <w:spacing w:val="-1"/>
        </w:rPr>
        <w:t>Workshop:</w:t>
      </w:r>
    </w:p>
    <w:p w14:paraId="553F3E45" w14:textId="25EA81CB" w:rsidR="00C606B0" w:rsidRPr="001A2F1B" w:rsidRDefault="006A672F" w:rsidP="006A672F">
      <w:pPr>
        <w:pStyle w:val="ListParagraph"/>
        <w:tabs>
          <w:tab w:val="left" w:pos="8120"/>
        </w:tabs>
        <w:spacing w:before="29" w:after="0" w:line="240" w:lineRule="auto"/>
        <w:ind w:right="-20"/>
        <w:rPr>
          <w:rFonts w:eastAsia="Times New Roman" w:cstheme="minorHAnsi"/>
        </w:rPr>
      </w:pPr>
      <w:r w:rsidRPr="001A2F1B">
        <w:rPr>
          <w:rFonts w:eastAsia="Times New Roman" w:cstheme="minorHAnsi"/>
        </w:rPr>
        <w:tab/>
      </w:r>
    </w:p>
    <w:p w14:paraId="7EB0F3F7" w14:textId="77777777" w:rsidR="000B13AD" w:rsidRPr="001A2F1B" w:rsidRDefault="000B13AD" w:rsidP="00C606B0">
      <w:pPr>
        <w:pStyle w:val="ListParagraph"/>
        <w:spacing w:before="29" w:after="0" w:line="240" w:lineRule="auto"/>
        <w:ind w:right="-20"/>
        <w:rPr>
          <w:rFonts w:eastAsia="Times New Roman" w:cstheme="minorHAnsi"/>
        </w:rPr>
      </w:pPr>
    </w:p>
    <w:p w14:paraId="04B9ECBF" w14:textId="77777777" w:rsidR="003404B7" w:rsidRPr="001A2F1B" w:rsidRDefault="003404B7" w:rsidP="003404B7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</w:rPr>
      </w:pPr>
      <w:r w:rsidRPr="001A2F1B">
        <w:rPr>
          <w:rFonts w:eastAsia="Times New Roman" w:cstheme="minorHAnsi"/>
          <w:b/>
          <w:bCs/>
          <w:color w:val="0070C0"/>
          <w:spacing w:val="-1"/>
        </w:rPr>
        <w:t xml:space="preserve">Main objective of the Workshop: </w:t>
      </w:r>
    </w:p>
    <w:p w14:paraId="6BBC165A" w14:textId="658C550C" w:rsidR="003404B7" w:rsidRPr="001A2F1B" w:rsidRDefault="003404B7" w:rsidP="003404B7">
      <w:pPr>
        <w:pStyle w:val="ListParagraph"/>
        <w:rPr>
          <w:rFonts w:eastAsia="Times New Roman" w:cstheme="minorHAnsi"/>
          <w:spacing w:val="-1"/>
        </w:rPr>
      </w:pPr>
    </w:p>
    <w:p w14:paraId="53A79330" w14:textId="77777777" w:rsidR="000B13AD" w:rsidRPr="001A2F1B" w:rsidRDefault="000B13AD" w:rsidP="003404B7">
      <w:pPr>
        <w:pStyle w:val="ListParagraph"/>
        <w:rPr>
          <w:rFonts w:eastAsia="Times New Roman" w:cstheme="minorHAnsi"/>
          <w:spacing w:val="-1"/>
        </w:rPr>
      </w:pPr>
    </w:p>
    <w:p w14:paraId="17B91CA2" w14:textId="338C2D12" w:rsidR="003404B7" w:rsidRPr="001A2F1B" w:rsidRDefault="003404B7" w:rsidP="003404B7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</w:rPr>
      </w:pPr>
      <w:r w:rsidRPr="001A2F1B">
        <w:rPr>
          <w:rFonts w:eastAsia="Times New Roman" w:cstheme="minorHAnsi"/>
          <w:b/>
          <w:bCs/>
          <w:color w:val="0070C0"/>
          <w:spacing w:val="-1"/>
        </w:rPr>
        <w:t>List of main themes covered by the Workshop:</w:t>
      </w:r>
    </w:p>
    <w:p w14:paraId="23A9EA8D" w14:textId="5EC66C81" w:rsidR="003404B7" w:rsidRPr="001A2F1B" w:rsidRDefault="003404B7" w:rsidP="003404B7">
      <w:pPr>
        <w:pStyle w:val="ListParagraph"/>
        <w:spacing w:before="29" w:after="0" w:line="240" w:lineRule="auto"/>
        <w:ind w:right="-20"/>
        <w:rPr>
          <w:rFonts w:eastAsia="Times New Roman" w:cstheme="minorHAnsi"/>
        </w:rPr>
      </w:pPr>
    </w:p>
    <w:p w14:paraId="7D3D896B" w14:textId="77777777" w:rsidR="000B13AD" w:rsidRPr="001A2F1B" w:rsidRDefault="000B13AD" w:rsidP="003404B7">
      <w:pPr>
        <w:pStyle w:val="ListParagraph"/>
        <w:spacing w:before="29" w:after="0" w:line="240" w:lineRule="auto"/>
        <w:ind w:right="-20"/>
        <w:rPr>
          <w:rFonts w:eastAsia="Times New Roman" w:cstheme="minorHAnsi"/>
        </w:rPr>
      </w:pPr>
    </w:p>
    <w:p w14:paraId="47E9B1A3" w14:textId="5C5ABA45" w:rsidR="00391CCB" w:rsidRPr="001A2F1B" w:rsidRDefault="000B13AD" w:rsidP="000B13AD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</w:rPr>
      </w:pPr>
      <w:r w:rsidRPr="001A2F1B">
        <w:rPr>
          <w:rFonts w:eastAsia="Times New Roman" w:cstheme="minorHAnsi"/>
          <w:b/>
          <w:bCs/>
          <w:color w:val="0070C0"/>
          <w:spacing w:val="-1"/>
        </w:rPr>
        <w:t xml:space="preserve">Elaboration on the Workshop, with a </w:t>
      </w:r>
      <w:r w:rsidR="003404B7" w:rsidRPr="001A2F1B">
        <w:rPr>
          <w:rFonts w:eastAsia="Times New Roman" w:cstheme="minorHAnsi"/>
          <w:b/>
          <w:bCs/>
          <w:color w:val="0070C0"/>
          <w:spacing w:val="-1"/>
        </w:rPr>
        <w:t xml:space="preserve">brief </w:t>
      </w:r>
      <w:r w:rsidR="003404B7" w:rsidRPr="001A2F1B">
        <w:rPr>
          <w:rFonts w:eastAsia="Times New Roman" w:cstheme="minorHAnsi"/>
          <w:b/>
          <w:bCs/>
          <w:color w:val="0070C0"/>
        </w:rPr>
        <w:t>des</w:t>
      </w:r>
      <w:r w:rsidR="003404B7" w:rsidRPr="001A2F1B">
        <w:rPr>
          <w:rFonts w:eastAsia="Times New Roman" w:cstheme="minorHAnsi"/>
          <w:b/>
          <w:bCs/>
          <w:color w:val="0070C0"/>
          <w:spacing w:val="-1"/>
        </w:rPr>
        <w:t>cr</w:t>
      </w:r>
      <w:r w:rsidR="003404B7" w:rsidRPr="001A2F1B">
        <w:rPr>
          <w:rFonts w:eastAsia="Times New Roman" w:cstheme="minorHAnsi"/>
          <w:b/>
          <w:bCs/>
          <w:color w:val="0070C0"/>
        </w:rPr>
        <w:t>i</w:t>
      </w:r>
      <w:r w:rsidR="003404B7" w:rsidRPr="001A2F1B">
        <w:rPr>
          <w:rFonts w:eastAsia="Times New Roman" w:cstheme="minorHAnsi"/>
          <w:b/>
          <w:bCs/>
          <w:color w:val="0070C0"/>
          <w:spacing w:val="1"/>
        </w:rPr>
        <w:t>p</w:t>
      </w:r>
      <w:r w:rsidR="003404B7" w:rsidRPr="001A2F1B">
        <w:rPr>
          <w:rFonts w:eastAsia="Times New Roman" w:cstheme="minorHAnsi"/>
          <w:b/>
          <w:bCs/>
          <w:color w:val="0070C0"/>
        </w:rPr>
        <w:t>tion</w:t>
      </w:r>
      <w:r w:rsidRPr="001A2F1B">
        <w:rPr>
          <w:rFonts w:eastAsia="Times New Roman" w:cstheme="minorHAnsi"/>
          <w:b/>
          <w:bCs/>
          <w:color w:val="0070C0"/>
        </w:rPr>
        <w:t xml:space="preserve"> on its content</w:t>
      </w:r>
    </w:p>
    <w:p w14:paraId="4B9D20FC" w14:textId="3CCDD80A" w:rsidR="00391CCB" w:rsidRPr="001A2F1B" w:rsidRDefault="00391CCB" w:rsidP="00E91848">
      <w:pPr>
        <w:pStyle w:val="ListParagraph"/>
        <w:spacing w:before="29" w:after="0" w:line="240" w:lineRule="auto"/>
        <w:ind w:right="-20"/>
        <w:rPr>
          <w:rFonts w:eastAsia="Times New Roman" w:cstheme="minorHAnsi"/>
          <w:spacing w:val="-1"/>
        </w:rPr>
      </w:pPr>
    </w:p>
    <w:p w14:paraId="3FE5CF60" w14:textId="77777777" w:rsidR="000B13AD" w:rsidRPr="001A2F1B" w:rsidRDefault="000B13AD" w:rsidP="00E91848">
      <w:pPr>
        <w:pStyle w:val="ListParagraph"/>
        <w:spacing w:before="29" w:after="0" w:line="240" w:lineRule="auto"/>
        <w:ind w:right="-20"/>
        <w:rPr>
          <w:rFonts w:eastAsia="Times New Roman" w:cstheme="minorHAnsi"/>
          <w:spacing w:val="-1"/>
        </w:rPr>
      </w:pPr>
    </w:p>
    <w:p w14:paraId="296EF0BE" w14:textId="35973F69" w:rsidR="00E91848" w:rsidRPr="001A2F1B" w:rsidRDefault="000B13AD" w:rsidP="00E91848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  <w:spacing w:val="-1"/>
        </w:rPr>
      </w:pPr>
      <w:r w:rsidRPr="001A2F1B">
        <w:rPr>
          <w:rFonts w:eastAsia="Times New Roman" w:cstheme="minorHAnsi"/>
          <w:b/>
          <w:bCs/>
          <w:color w:val="0070C0"/>
          <w:spacing w:val="-1"/>
        </w:rPr>
        <w:t>N</w:t>
      </w:r>
      <w:r w:rsidR="00E91848" w:rsidRPr="001A2F1B">
        <w:rPr>
          <w:rFonts w:eastAsia="Times New Roman" w:cstheme="minorHAnsi"/>
          <w:b/>
          <w:bCs/>
          <w:color w:val="0070C0"/>
          <w:spacing w:val="-1"/>
        </w:rPr>
        <w:t>ames of the panelists/ speakers, including the moderator, with their affiliations and type of stakeholder group</w:t>
      </w:r>
      <w:r w:rsidRPr="001A2F1B">
        <w:rPr>
          <w:rFonts w:eastAsia="Times New Roman" w:cstheme="minorHAnsi"/>
          <w:b/>
          <w:bCs/>
          <w:color w:val="0070C0"/>
          <w:spacing w:val="-1"/>
        </w:rPr>
        <w:t xml:space="preserve"> (Gov, BS, TC, AC, IRO)</w:t>
      </w:r>
      <w:r w:rsidR="006B0A56" w:rsidRPr="001A2F1B">
        <w:rPr>
          <w:rStyle w:val="FootnoteReference"/>
          <w:rFonts w:eastAsia="Times New Roman" w:cstheme="minorHAnsi"/>
          <w:b/>
          <w:bCs/>
          <w:color w:val="0070C0"/>
        </w:rPr>
        <w:footnoteReference w:id="1"/>
      </w:r>
    </w:p>
    <w:p w14:paraId="5A5E9F9E" w14:textId="136D6FB0" w:rsidR="00E91848" w:rsidRPr="001A2F1B" w:rsidRDefault="00E91848" w:rsidP="00E91848">
      <w:pPr>
        <w:spacing w:before="29" w:after="0" w:line="240" w:lineRule="auto"/>
        <w:ind w:right="-20"/>
        <w:rPr>
          <w:rFonts w:eastAsia="Times New Roman" w:cstheme="minorHAnsi"/>
          <w:spacing w:val="-1"/>
        </w:rPr>
      </w:pPr>
    </w:p>
    <w:p w14:paraId="4FBF5EED" w14:textId="77777777" w:rsidR="00E91848" w:rsidRPr="001A2F1B" w:rsidRDefault="00E91848" w:rsidP="00E91848">
      <w:pPr>
        <w:pStyle w:val="ListParagraph"/>
        <w:rPr>
          <w:rFonts w:eastAsia="Times New Roman" w:cstheme="minorHAnsi"/>
        </w:rPr>
      </w:pPr>
    </w:p>
    <w:p w14:paraId="40BA7BA0" w14:textId="38295565" w:rsidR="00E91848" w:rsidRPr="001A2F1B" w:rsidRDefault="00E91848" w:rsidP="00FB347C">
      <w:pPr>
        <w:pStyle w:val="ListParagraph"/>
        <w:numPr>
          <w:ilvl w:val="0"/>
          <w:numId w:val="6"/>
        </w:numPr>
        <w:spacing w:before="29" w:after="0" w:line="240" w:lineRule="auto"/>
        <w:ind w:right="-20"/>
        <w:rPr>
          <w:rFonts w:eastAsia="Times New Roman" w:cstheme="minorHAnsi"/>
          <w:b/>
          <w:bCs/>
          <w:color w:val="0070C0"/>
        </w:rPr>
      </w:pPr>
      <w:r w:rsidRPr="001A2F1B">
        <w:rPr>
          <w:rFonts w:eastAsia="Times New Roman" w:cstheme="minorHAnsi"/>
          <w:b/>
          <w:bCs/>
          <w:color w:val="0070C0"/>
        </w:rPr>
        <w:t xml:space="preserve">Contact </w:t>
      </w:r>
      <w:r w:rsidR="00FB347C" w:rsidRPr="001A2F1B">
        <w:rPr>
          <w:rFonts w:eastAsia="Times New Roman" w:cstheme="minorHAnsi"/>
          <w:b/>
          <w:bCs/>
          <w:color w:val="0070C0"/>
        </w:rPr>
        <w:t xml:space="preserve">person and details: </w:t>
      </w:r>
    </w:p>
    <w:sectPr w:rsidR="00E91848" w:rsidRPr="001A2F1B" w:rsidSect="00E95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35" w:right="1080" w:bottom="1440" w:left="1080" w:header="27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D25F" w14:textId="77777777" w:rsidR="001B3A79" w:rsidRDefault="001B3A79" w:rsidP="00D60F98">
      <w:pPr>
        <w:spacing w:after="0" w:line="240" w:lineRule="auto"/>
      </w:pPr>
      <w:r>
        <w:separator/>
      </w:r>
    </w:p>
  </w:endnote>
  <w:endnote w:type="continuationSeparator" w:id="0">
    <w:p w14:paraId="6A7924FF" w14:textId="77777777" w:rsidR="001B3A79" w:rsidRDefault="001B3A79" w:rsidP="00D6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BE20" w14:textId="77777777" w:rsidR="00F752B1" w:rsidRDefault="00F75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99DD" w14:textId="7F87BD44" w:rsidR="00776722" w:rsidRDefault="00C77B69" w:rsidP="00244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D778" w14:textId="77777777" w:rsidR="00F752B1" w:rsidRDefault="00F75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BF92" w14:textId="77777777" w:rsidR="001B3A79" w:rsidRDefault="001B3A79" w:rsidP="00D60F98">
      <w:pPr>
        <w:spacing w:after="0" w:line="240" w:lineRule="auto"/>
      </w:pPr>
      <w:r>
        <w:separator/>
      </w:r>
    </w:p>
  </w:footnote>
  <w:footnote w:type="continuationSeparator" w:id="0">
    <w:p w14:paraId="5EE8DFCA" w14:textId="77777777" w:rsidR="001B3A79" w:rsidRDefault="001B3A79" w:rsidP="00D60F98">
      <w:pPr>
        <w:spacing w:after="0" w:line="240" w:lineRule="auto"/>
      </w:pPr>
      <w:r>
        <w:continuationSeparator/>
      </w:r>
    </w:p>
  </w:footnote>
  <w:footnote w:id="1">
    <w:p w14:paraId="591E5918" w14:textId="77777777" w:rsidR="006B0A56" w:rsidRDefault="006B0A56" w:rsidP="006B0A56">
      <w:pPr>
        <w:pStyle w:val="FootnoteText"/>
      </w:pPr>
      <w:r w:rsidRPr="009F73C6">
        <w:rPr>
          <w:rStyle w:val="FootnoteReference"/>
          <w:sz w:val="18"/>
          <w:szCs w:val="18"/>
        </w:rPr>
        <w:footnoteRef/>
      </w:r>
      <w:r w:rsidRPr="009F73C6">
        <w:rPr>
          <w:sz w:val="18"/>
          <w:szCs w:val="18"/>
        </w:rPr>
        <w:t xml:space="preserve"> </w:t>
      </w:r>
      <w:r w:rsidRPr="009F73C6">
        <w:rPr>
          <w:rFonts w:eastAsia="Times New Roman" w:cstheme="minorHAnsi"/>
          <w:sz w:val="18"/>
          <w:szCs w:val="18"/>
        </w:rPr>
        <w:t>Gov- government; BS- business sector; CS- civil society; TC- technical community; AC- academia; and IRO- international and regional organizations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A9DA" w14:textId="77777777" w:rsidR="00F752B1" w:rsidRDefault="00F75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7399" w14:textId="269BE2E7" w:rsidR="00680824" w:rsidRDefault="008F1212" w:rsidP="008F1212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604990E4" wp14:editId="46D64EDA">
          <wp:extent cx="2688590" cy="6642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3F2E" w14:textId="77777777" w:rsidR="00F752B1" w:rsidRDefault="00F75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6EE8"/>
    <w:multiLevelType w:val="hybridMultilevel"/>
    <w:tmpl w:val="F9FCE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861B5"/>
    <w:multiLevelType w:val="hybridMultilevel"/>
    <w:tmpl w:val="36142C5E"/>
    <w:lvl w:ilvl="0" w:tplc="528406E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7ABC"/>
    <w:multiLevelType w:val="hybridMultilevel"/>
    <w:tmpl w:val="B4A0DFD4"/>
    <w:lvl w:ilvl="0" w:tplc="E4F0575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70C51785"/>
    <w:multiLevelType w:val="hybridMultilevel"/>
    <w:tmpl w:val="230029D4"/>
    <w:lvl w:ilvl="0" w:tplc="6ECAC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38B"/>
    <w:multiLevelType w:val="hybridMultilevel"/>
    <w:tmpl w:val="491E7E5A"/>
    <w:lvl w:ilvl="0" w:tplc="9EA81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03D21"/>
    <w:multiLevelType w:val="hybridMultilevel"/>
    <w:tmpl w:val="DBA27AC4"/>
    <w:lvl w:ilvl="0" w:tplc="313C3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98"/>
    <w:rsid w:val="00014534"/>
    <w:rsid w:val="000B13AD"/>
    <w:rsid w:val="00115B2C"/>
    <w:rsid w:val="001A2F1B"/>
    <w:rsid w:val="001B3A79"/>
    <w:rsid w:val="0024395F"/>
    <w:rsid w:val="00247787"/>
    <w:rsid w:val="0030586E"/>
    <w:rsid w:val="00312766"/>
    <w:rsid w:val="003404B7"/>
    <w:rsid w:val="00391CCB"/>
    <w:rsid w:val="00491ACB"/>
    <w:rsid w:val="00605741"/>
    <w:rsid w:val="00615E4D"/>
    <w:rsid w:val="006207C9"/>
    <w:rsid w:val="00680824"/>
    <w:rsid w:val="006A672F"/>
    <w:rsid w:val="006B0A56"/>
    <w:rsid w:val="008C0303"/>
    <w:rsid w:val="008F1212"/>
    <w:rsid w:val="00937399"/>
    <w:rsid w:val="009F73C6"/>
    <w:rsid w:val="00A07B96"/>
    <w:rsid w:val="00C606B0"/>
    <w:rsid w:val="00C77B69"/>
    <w:rsid w:val="00CF0EDE"/>
    <w:rsid w:val="00D51D62"/>
    <w:rsid w:val="00D60F98"/>
    <w:rsid w:val="00DF7753"/>
    <w:rsid w:val="00E07BCD"/>
    <w:rsid w:val="00E368EE"/>
    <w:rsid w:val="00E91848"/>
    <w:rsid w:val="00E95FBD"/>
    <w:rsid w:val="00F63CFE"/>
    <w:rsid w:val="00F65A6F"/>
    <w:rsid w:val="00F752B1"/>
    <w:rsid w:val="00F93F21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654E9"/>
  <w15:chartTrackingRefBased/>
  <w15:docId w15:val="{44AB42C4-2910-47DF-82DF-86B1A4A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F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98"/>
  </w:style>
  <w:style w:type="paragraph" w:styleId="Footer">
    <w:name w:val="footer"/>
    <w:basedOn w:val="Normal"/>
    <w:link w:val="FooterChar"/>
    <w:uiPriority w:val="99"/>
    <w:unhideWhenUsed/>
    <w:rsid w:val="00D60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98"/>
  </w:style>
  <w:style w:type="table" w:styleId="TableGrid">
    <w:name w:val="Table Grid"/>
    <w:basedOn w:val="TableNormal"/>
    <w:uiPriority w:val="59"/>
    <w:rsid w:val="00D6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F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A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A56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65A6F"/>
    <w:pPr>
      <w:spacing w:after="0" w:line="240" w:lineRule="auto"/>
      <w:jc w:val="both"/>
    </w:pPr>
    <w:rPr>
      <w:rFonts w:ascii="Times New Roman" w:eastAsia="Times New Roman" w:hAnsi="Times New Roman" w:cs="Arabic Transparent"/>
      <w:sz w:val="24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65A6F"/>
    <w:rPr>
      <w:rFonts w:ascii="Times New Roman" w:eastAsia="Times New Roman" w:hAnsi="Times New Roman" w:cs="Arabic Transparent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WA-TDD@u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60A9-0A6D-4378-BBBB-F4FA0FA4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 BOU GHANEM</dc:creator>
  <cp:keywords/>
  <dc:description/>
  <cp:lastModifiedBy>Zahr BOU GHANEM</cp:lastModifiedBy>
  <cp:revision>23</cp:revision>
  <dcterms:created xsi:type="dcterms:W3CDTF">2019-02-26T10:16:00Z</dcterms:created>
  <dcterms:modified xsi:type="dcterms:W3CDTF">2019-03-05T14:56:00Z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