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E771E" w14:textId="75B33F9E" w:rsidR="00CD65D6" w:rsidRPr="00DF1BDC" w:rsidRDefault="0E43BF3C" w:rsidP="00CD65D6">
      <w:pPr>
        <w:pStyle w:val="Body1"/>
        <w:spacing w:before="120" w:after="24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DF1BDC">
        <w:rPr>
          <w:rFonts w:asciiTheme="minorHAnsi" w:hAnsiTheme="minorHAnsi" w:cstheme="minorHAnsi"/>
          <w:b/>
          <w:bCs/>
          <w:sz w:val="23"/>
          <w:szCs w:val="23"/>
        </w:rPr>
        <w:t>OHCHR w</w:t>
      </w:r>
      <w:r w:rsidR="00CD65D6" w:rsidRPr="00DF1BDC">
        <w:rPr>
          <w:rFonts w:asciiTheme="minorHAnsi" w:hAnsiTheme="minorHAnsi" w:cstheme="minorHAnsi"/>
          <w:b/>
          <w:bCs/>
          <w:sz w:val="23"/>
          <w:szCs w:val="23"/>
        </w:rPr>
        <w:t>orkshop on promoting and protecting economic, social and cultural rights within the context of addressing inequalities in the recovery from the COVID-19 pandemic</w:t>
      </w:r>
    </w:p>
    <w:p w14:paraId="067C8D89" w14:textId="6C034947" w:rsidR="00CD65D6" w:rsidRPr="00DF1BDC" w:rsidRDefault="00CD65D6" w:rsidP="078B2613">
      <w:pPr>
        <w:pStyle w:val="Body1"/>
        <w:spacing w:before="120" w:after="240"/>
        <w:jc w:val="center"/>
        <w:rPr>
          <w:rStyle w:val="Hyperlink"/>
          <w:rFonts w:asciiTheme="minorHAnsi" w:eastAsia="Malgun Gothic" w:hAnsiTheme="minorHAnsi" w:cstheme="minorHAnsi"/>
          <w:bCs/>
          <w:color w:val="0563C1"/>
          <w:sz w:val="22"/>
          <w:szCs w:val="22"/>
          <w:u w:val="single"/>
          <w:lang w:val="en-GB" w:eastAsia="ko-KR" w:bidi="ar-SA"/>
        </w:rPr>
      </w:pPr>
      <w:r w:rsidRPr="00DF1BDC">
        <w:rPr>
          <w:rFonts w:asciiTheme="minorHAnsi" w:hAnsiTheme="minorHAnsi" w:cstheme="minorHAnsi"/>
          <w:bCs/>
          <w:sz w:val="22"/>
          <w:szCs w:val="22"/>
        </w:rPr>
        <w:t xml:space="preserve">In accordance with Human Rights Council resolution </w:t>
      </w:r>
      <w:hyperlink r:id="rId10">
        <w:r w:rsidRPr="00DF1BDC">
          <w:rPr>
            <w:rStyle w:val="Hyperlink"/>
            <w:rFonts w:asciiTheme="minorHAnsi" w:eastAsia="Malgun Gothic" w:hAnsiTheme="minorHAnsi" w:cstheme="minorHAnsi"/>
            <w:bCs/>
            <w:color w:val="0563C1"/>
            <w:sz w:val="22"/>
            <w:szCs w:val="22"/>
            <w:u w:val="single"/>
            <w:lang w:val="en-GB" w:eastAsia="ko-KR" w:bidi="ar-SA"/>
          </w:rPr>
          <w:t>49/19</w:t>
        </w:r>
      </w:hyperlink>
    </w:p>
    <w:p w14:paraId="734E6615" w14:textId="256280CF" w:rsidR="00CD65D6" w:rsidRPr="00DF1BDC" w:rsidRDefault="00CD65D6" w:rsidP="6E8D8F31">
      <w:pPr>
        <w:pStyle w:val="Body1"/>
        <w:spacing w:before="120" w:after="240"/>
        <w:jc w:val="center"/>
        <w:rPr>
          <w:rFonts w:asciiTheme="minorHAnsi" w:eastAsia="Times New Roman" w:hAnsiTheme="minorHAnsi" w:cstheme="minorBidi"/>
          <w:b/>
          <w:bCs/>
          <w:sz w:val="28"/>
          <w:szCs w:val="28"/>
        </w:rPr>
      </w:pPr>
      <w:proofErr w:type="spellStart"/>
      <w:r w:rsidRPr="673520A3">
        <w:rPr>
          <w:rFonts w:asciiTheme="minorHAnsi" w:hAnsiTheme="minorHAnsi" w:cstheme="minorBidi"/>
          <w:b/>
          <w:bCs/>
          <w:i/>
          <w:iCs/>
          <w:sz w:val="28"/>
          <w:szCs w:val="28"/>
        </w:rPr>
        <w:t>Programme</w:t>
      </w:r>
      <w:proofErr w:type="spellEnd"/>
      <w:r w:rsidRPr="673520A3">
        <w:rPr>
          <w:rFonts w:asciiTheme="minorHAnsi" w:hAnsiTheme="minorHAnsi" w:cstheme="minorBidi"/>
          <w:b/>
          <w:bCs/>
          <w:i/>
          <w:iCs/>
          <w:sz w:val="28"/>
          <w:szCs w:val="28"/>
        </w:rPr>
        <w:t xml:space="preserve"> of work</w:t>
      </w:r>
      <w:r w:rsidR="64B51D65" w:rsidRPr="673520A3">
        <w:rPr>
          <w:rFonts w:asciiTheme="minorHAnsi" w:hAnsiTheme="minorHAnsi" w:cstheme="minorBidi"/>
          <w:b/>
          <w:bCs/>
          <w:i/>
          <w:iCs/>
          <w:sz w:val="28"/>
          <w:szCs w:val="28"/>
        </w:rPr>
        <w:t xml:space="preserve"> </w:t>
      </w:r>
      <w:r w:rsidR="64B51D65" w:rsidRPr="673520A3">
        <w:rPr>
          <w:rFonts w:asciiTheme="minorHAnsi" w:hAnsiTheme="minorHAnsi" w:cstheme="minorBidi"/>
          <w:i/>
          <w:iCs/>
          <w:sz w:val="28"/>
          <w:szCs w:val="28"/>
        </w:rPr>
        <w:t>(draft</w:t>
      </w:r>
      <w:r w:rsidR="00641ED9">
        <w:rPr>
          <w:rFonts w:asciiTheme="minorHAnsi" w:hAnsiTheme="minorHAnsi" w:cstheme="minorBidi"/>
          <w:i/>
          <w:iCs/>
          <w:sz w:val="28"/>
          <w:szCs w:val="28"/>
        </w:rPr>
        <w:t xml:space="preserve"> 1.2</w:t>
      </w:r>
      <w:r w:rsidR="67EF4F48" w:rsidRPr="673520A3">
        <w:rPr>
          <w:rFonts w:asciiTheme="minorHAnsi" w:hAnsiTheme="minorHAnsi" w:cstheme="minorBidi"/>
          <w:i/>
          <w:iCs/>
          <w:sz w:val="28"/>
          <w:szCs w:val="28"/>
        </w:rPr>
        <w:t>.2023</w:t>
      </w:r>
      <w:r w:rsidR="64B51D65" w:rsidRPr="673520A3">
        <w:rPr>
          <w:rFonts w:asciiTheme="minorHAnsi" w:hAnsiTheme="minorHAnsi" w:cstheme="minorBidi"/>
          <w:i/>
          <w:iCs/>
          <w:sz w:val="28"/>
          <w:szCs w:val="28"/>
        </w:rPr>
        <w:t>)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CD65D6" w:rsidRPr="00BA6C0B" w14:paraId="19987FC2" w14:textId="77777777" w:rsidTr="59C730F4">
        <w:trPr>
          <w:trHeight w:val="80"/>
        </w:trPr>
        <w:tc>
          <w:tcPr>
            <w:tcW w:w="1526" w:type="dxa"/>
            <w:shd w:val="clear" w:color="auto" w:fill="auto"/>
          </w:tcPr>
          <w:p w14:paraId="21AF1F01" w14:textId="77777777" w:rsidR="00CD65D6" w:rsidRPr="008C6816" w:rsidRDefault="00CD65D6" w:rsidP="00B176FB">
            <w:pPr>
              <w:pStyle w:val="Body1"/>
              <w:spacing w:after="120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</w:pPr>
            <w:r w:rsidRPr="008C681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  <w:t xml:space="preserve">Date </w:t>
            </w:r>
          </w:p>
          <w:p w14:paraId="361F6261" w14:textId="19792F90" w:rsidR="00CD65D6" w:rsidRPr="008C6816" w:rsidRDefault="00CD65D6" w:rsidP="00B176FB">
            <w:pPr>
              <w:pStyle w:val="Body1"/>
              <w:spacing w:after="120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</w:pPr>
            <w:r w:rsidRPr="008C681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</w:rPr>
              <w:t xml:space="preserve">Venue:  </w:t>
            </w:r>
          </w:p>
        </w:tc>
        <w:tc>
          <w:tcPr>
            <w:tcW w:w="8363" w:type="dxa"/>
            <w:shd w:val="clear" w:color="auto" w:fill="auto"/>
          </w:tcPr>
          <w:p w14:paraId="6D0DF848" w14:textId="67917031" w:rsidR="00CD65D6" w:rsidRPr="008C6816" w:rsidRDefault="00CD65D6" w:rsidP="59C730F4">
            <w:pPr>
              <w:pStyle w:val="Body1"/>
              <w:spacing w:after="80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59C730F4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 xml:space="preserve">6-8 February </w:t>
            </w:r>
            <w:r w:rsidRPr="59C730F4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en-GB"/>
              </w:rPr>
              <w:t xml:space="preserve">2023, 10:00-12:00 and 15:00-17:00 CET </w:t>
            </w:r>
          </w:p>
          <w:p w14:paraId="4BFAC237" w14:textId="77777777" w:rsidR="00CD65D6" w:rsidRPr="008C6816" w:rsidRDefault="00CD65D6" w:rsidP="00B176FB">
            <w:pPr>
              <w:pStyle w:val="Body1"/>
              <w:spacing w:after="80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/>
              </w:rPr>
              <w:t>Tempus</w:t>
            </w:r>
            <w:r w:rsidRPr="008C681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8C681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/>
              </w:rPr>
              <w:t>Palais</w:t>
            </w:r>
            <w:proofErr w:type="spellEnd"/>
            <w:r w:rsidRPr="008C681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/>
              </w:rPr>
              <w:t xml:space="preserve"> des Nations</w:t>
            </w:r>
            <w: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/>
              </w:rPr>
              <w:t xml:space="preserve">, Geneva, and </w:t>
            </w:r>
            <w:r w:rsidRPr="00F3124A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/>
              </w:rPr>
              <w:t>online platform (Zoom)</w:t>
            </w:r>
          </w:p>
          <w:p w14:paraId="6DF98CB9" w14:textId="2016FA59" w:rsidR="00CD65D6" w:rsidRPr="008C6816" w:rsidRDefault="00CD65D6" w:rsidP="2CC66409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  <w:lang w:val="en-GB"/>
              </w:rPr>
            </w:pPr>
          </w:p>
        </w:tc>
      </w:tr>
    </w:tbl>
    <w:p w14:paraId="2EA90730" w14:textId="393ED671" w:rsidR="00CD65D6" w:rsidRPr="00E12052" w:rsidRDefault="00CD65D6" w:rsidP="00DF1BDC">
      <w:pPr>
        <w:jc w:val="both"/>
        <w:rPr>
          <w:rFonts w:ascii="Calibri" w:hAnsi="Calibri" w:cs="Calibri"/>
          <w:sz w:val="22"/>
          <w:szCs w:val="22"/>
        </w:rPr>
      </w:pPr>
      <w:r w:rsidRPr="078B2613">
        <w:rPr>
          <w:rFonts w:ascii="Calibri" w:hAnsi="Calibri" w:cs="Calibri"/>
          <w:sz w:val="22"/>
          <w:szCs w:val="22"/>
        </w:rPr>
        <w:t xml:space="preserve">The meeting will consist of a high-level </w:t>
      </w:r>
      <w:r w:rsidR="709869E8" w:rsidRPr="078B2613">
        <w:rPr>
          <w:rFonts w:ascii="Calibri" w:hAnsi="Calibri" w:cs="Calibri"/>
          <w:sz w:val="22"/>
          <w:szCs w:val="22"/>
        </w:rPr>
        <w:t xml:space="preserve">opening </w:t>
      </w:r>
      <w:r w:rsidRPr="078B2613">
        <w:rPr>
          <w:rFonts w:ascii="Calibri" w:hAnsi="Calibri" w:cs="Calibri"/>
          <w:sz w:val="22"/>
          <w:szCs w:val="22"/>
        </w:rPr>
        <w:t xml:space="preserve">session followed by </w:t>
      </w:r>
      <w:r w:rsidR="35407602" w:rsidRPr="078B2613">
        <w:rPr>
          <w:rFonts w:ascii="Calibri" w:hAnsi="Calibri" w:cs="Calibri"/>
          <w:sz w:val="22"/>
          <w:szCs w:val="22"/>
        </w:rPr>
        <w:t>six</w:t>
      </w:r>
      <w:r w:rsidRPr="078B2613">
        <w:rPr>
          <w:rFonts w:ascii="Calibri" w:hAnsi="Calibri" w:cs="Calibri"/>
          <w:sz w:val="22"/>
          <w:szCs w:val="22"/>
        </w:rPr>
        <w:t xml:space="preserve"> panel discussions and a closing session. </w:t>
      </w:r>
      <w:r w:rsidR="64335E0A" w:rsidRPr="078B2613">
        <w:rPr>
          <w:rFonts w:ascii="Calibri" w:hAnsi="Calibri" w:cs="Calibri"/>
          <w:sz w:val="22"/>
          <w:szCs w:val="22"/>
        </w:rPr>
        <w:t>In sessions 2-6, i</w:t>
      </w:r>
      <w:r w:rsidRPr="078B2613">
        <w:rPr>
          <w:rFonts w:ascii="Calibri" w:hAnsi="Calibri" w:cs="Calibri"/>
          <w:sz w:val="22"/>
          <w:szCs w:val="22"/>
        </w:rPr>
        <w:t xml:space="preserve">nitial presentations by the </w:t>
      </w:r>
      <w:r w:rsidR="2A0D21A1" w:rsidRPr="078B2613">
        <w:rPr>
          <w:rFonts w:ascii="Calibri" w:hAnsi="Calibri" w:cs="Calibri"/>
          <w:sz w:val="22"/>
          <w:szCs w:val="22"/>
        </w:rPr>
        <w:t>panelists</w:t>
      </w:r>
      <w:r w:rsidRPr="078B2613">
        <w:rPr>
          <w:rFonts w:ascii="Calibri" w:hAnsi="Calibri" w:cs="Calibri"/>
          <w:sz w:val="22"/>
          <w:szCs w:val="22"/>
        </w:rPr>
        <w:t xml:space="preserve"> will be followed by interventions by participants and concluding remarks from the </w:t>
      </w:r>
      <w:r w:rsidR="45A22CCA" w:rsidRPr="078B2613">
        <w:rPr>
          <w:rFonts w:ascii="Calibri" w:hAnsi="Calibri" w:cs="Calibri"/>
          <w:sz w:val="22"/>
          <w:szCs w:val="22"/>
        </w:rPr>
        <w:t>panelists</w:t>
      </w:r>
      <w:r w:rsidRPr="078B2613">
        <w:rPr>
          <w:rFonts w:ascii="Calibri" w:hAnsi="Calibri" w:cs="Calibri"/>
          <w:sz w:val="22"/>
          <w:szCs w:val="22"/>
        </w:rPr>
        <w:t xml:space="preserve">. </w:t>
      </w:r>
    </w:p>
    <w:p w14:paraId="258589FD" w14:textId="77777777" w:rsidR="00CD65D6" w:rsidRDefault="00CD65D6" w:rsidP="00CD65D6">
      <w:pPr>
        <w:pStyle w:val="Body1"/>
        <w:spacing w:after="120"/>
        <w:rPr>
          <w:rFonts w:ascii="Calibri" w:hAnsi="Calibri" w:cs="Arial"/>
          <w:sz w:val="22"/>
          <w:szCs w:val="22"/>
        </w:rPr>
      </w:pPr>
    </w:p>
    <w:tbl>
      <w:tblPr>
        <w:tblW w:w="9425" w:type="dxa"/>
        <w:tblInd w:w="-284" w:type="dxa"/>
        <w:tblLook w:val="04A0" w:firstRow="1" w:lastRow="0" w:firstColumn="1" w:lastColumn="0" w:noHBand="0" w:noVBand="1"/>
      </w:tblPr>
      <w:tblGrid>
        <w:gridCol w:w="2068"/>
        <w:gridCol w:w="7357"/>
      </w:tblGrid>
      <w:tr w:rsidR="00CD65D6" w:rsidRPr="0088323F" w14:paraId="48871F8D" w14:textId="77777777" w:rsidTr="2F80D709">
        <w:tc>
          <w:tcPr>
            <w:tcW w:w="9425" w:type="dxa"/>
            <w:gridSpan w:val="2"/>
            <w:shd w:val="clear" w:color="auto" w:fill="DEEAF6" w:themeFill="accent5" w:themeFillTint="33"/>
          </w:tcPr>
          <w:p w14:paraId="0F0B88AD" w14:textId="77777777" w:rsidR="00CD65D6" w:rsidRPr="0088323F" w:rsidRDefault="00CD65D6" w:rsidP="00B176FB">
            <w:pPr>
              <w:pStyle w:val="Body1"/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bCs/>
                <w:sz w:val="22"/>
                <w:szCs w:val="22"/>
              </w:rPr>
              <w:t>6 February 2023</w:t>
            </w:r>
          </w:p>
        </w:tc>
      </w:tr>
      <w:tr w:rsidR="00CD65D6" w:rsidRPr="0088323F" w14:paraId="01DD339A" w14:textId="77777777" w:rsidTr="2F80D709">
        <w:tc>
          <w:tcPr>
            <w:tcW w:w="2068" w:type="dxa"/>
            <w:shd w:val="clear" w:color="auto" w:fill="auto"/>
          </w:tcPr>
          <w:p w14:paraId="3D01A4BC" w14:textId="77777777" w:rsidR="00DF1BDC" w:rsidRDefault="00DF1BDC" w:rsidP="00B176FB">
            <w:pPr>
              <w:pStyle w:val="Body1"/>
              <w:spacing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2D241BD" w14:textId="42FB47E3" w:rsidR="00CD65D6" w:rsidRPr="0088323F" w:rsidRDefault="00CD65D6" w:rsidP="00B176FB">
            <w:pPr>
              <w:pStyle w:val="Body1"/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bCs/>
                <w:sz w:val="22"/>
                <w:szCs w:val="22"/>
              </w:rPr>
              <w:t>10:00 – 11:15 CET</w:t>
            </w:r>
          </w:p>
        </w:tc>
        <w:tc>
          <w:tcPr>
            <w:tcW w:w="7357" w:type="dxa"/>
            <w:shd w:val="clear" w:color="auto" w:fill="auto"/>
          </w:tcPr>
          <w:p w14:paraId="068BD5CA" w14:textId="77777777" w:rsidR="00DF1BDC" w:rsidRDefault="00DF1BDC" w:rsidP="00B176FB">
            <w:pPr>
              <w:pStyle w:val="Body1"/>
              <w:spacing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7309725" w14:textId="03198EE7" w:rsidR="00CD65D6" w:rsidRPr="0088323F" w:rsidRDefault="00CD65D6" w:rsidP="00B176FB">
            <w:pPr>
              <w:pStyle w:val="Body1"/>
              <w:spacing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bCs/>
                <w:sz w:val="22"/>
                <w:szCs w:val="22"/>
              </w:rPr>
              <w:t>High-level opening</w:t>
            </w:r>
          </w:p>
          <w:p w14:paraId="7E235C14" w14:textId="10DC19BB" w:rsidR="00CD65D6" w:rsidRPr="0088323F" w:rsidRDefault="00E71713" w:rsidP="00E71713">
            <w:pPr>
              <w:pStyle w:val="Body1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E71713">
              <w:rPr>
                <w:rFonts w:ascii="Calibri" w:hAnsi="Calibri" w:cs="Calibri"/>
                <w:b/>
                <w:color w:val="111111"/>
                <w:sz w:val="22"/>
                <w:szCs w:val="22"/>
                <w:shd w:val="clear" w:color="auto" w:fill="FFFFFF"/>
              </w:rPr>
              <w:t xml:space="preserve">Ms. </w:t>
            </w:r>
            <w:proofErr w:type="spellStart"/>
            <w:r w:rsidRPr="00E71713">
              <w:rPr>
                <w:rFonts w:ascii="Calibri" w:hAnsi="Calibri" w:cs="Calibri"/>
                <w:b/>
                <w:color w:val="111111"/>
                <w:sz w:val="22"/>
                <w:szCs w:val="22"/>
                <w:shd w:val="clear" w:color="auto" w:fill="FFFFFF"/>
              </w:rPr>
              <w:t>Virgínia</w:t>
            </w:r>
            <w:proofErr w:type="spellEnd"/>
            <w:r w:rsidRPr="00E71713">
              <w:rPr>
                <w:rFonts w:ascii="Calibri" w:hAnsi="Calibri" w:cs="Calibri"/>
                <w:b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71713">
              <w:rPr>
                <w:rFonts w:ascii="Calibri" w:hAnsi="Calibri" w:cs="Calibri"/>
                <w:b/>
                <w:color w:val="111111"/>
                <w:sz w:val="22"/>
                <w:szCs w:val="22"/>
                <w:shd w:val="clear" w:color="auto" w:fill="FFFFFF"/>
              </w:rPr>
              <w:t>Brás</w:t>
            </w:r>
            <w:proofErr w:type="spellEnd"/>
            <w:r w:rsidRPr="00E71713">
              <w:rPr>
                <w:rFonts w:ascii="Calibri" w:hAnsi="Calibri" w:cs="Calibri"/>
                <w:b/>
                <w:color w:val="111111"/>
                <w:sz w:val="22"/>
                <w:szCs w:val="22"/>
                <w:shd w:val="clear" w:color="auto" w:fill="FFFFFF"/>
              </w:rPr>
              <w:t xml:space="preserve"> Gomes</w:t>
            </w:r>
            <w:r>
              <w:rPr>
                <w:rFonts w:ascii="Calibri" w:hAnsi="Calibri" w:cs="Calibri"/>
                <w:color w:val="111111"/>
                <w:sz w:val="22"/>
                <w:szCs w:val="22"/>
                <w:shd w:val="clear" w:color="auto" w:fill="FFFFFF"/>
              </w:rPr>
              <w:t xml:space="preserve">, </w:t>
            </w:r>
            <w:r w:rsidR="00CD65D6" w:rsidRPr="2CC66409">
              <w:rPr>
                <w:rFonts w:ascii="Calibri" w:hAnsi="Calibri" w:cs="Calibri"/>
                <w:color w:val="111111"/>
                <w:sz w:val="22"/>
                <w:szCs w:val="22"/>
                <w:shd w:val="clear" w:color="auto" w:fill="FFFFFF"/>
              </w:rPr>
              <w:t>Chair of the workshop</w:t>
            </w:r>
          </w:p>
          <w:p w14:paraId="2D9062DA" w14:textId="36FA2134" w:rsidR="00CD65D6" w:rsidRPr="0088323F" w:rsidRDefault="00CD65D6" w:rsidP="078B2613">
            <w:pPr>
              <w:pStyle w:val="Body1"/>
              <w:numPr>
                <w:ilvl w:val="0"/>
                <w:numId w:val="2"/>
              </w:numPr>
              <w:rPr>
                <w:rFonts w:ascii="Calibri" w:hAnsi="Calibri" w:cs="Calibri"/>
                <w:color w:val="111111"/>
                <w:sz w:val="22"/>
                <w:szCs w:val="22"/>
              </w:rPr>
            </w:pPr>
            <w:r w:rsidRPr="078B2613">
              <w:rPr>
                <w:rFonts w:ascii="Calibri" w:hAnsi="Calibri" w:cs="Calibri"/>
                <w:b/>
                <w:bCs/>
                <w:color w:val="111111"/>
                <w:sz w:val="22"/>
                <w:szCs w:val="22"/>
                <w:shd w:val="clear" w:color="auto" w:fill="FFFFFF"/>
              </w:rPr>
              <w:t xml:space="preserve">Mr. Volker </w:t>
            </w:r>
            <w:proofErr w:type="spellStart"/>
            <w:r w:rsidRPr="078B2613">
              <w:rPr>
                <w:rFonts w:ascii="Calibri" w:hAnsi="Calibri" w:cs="Calibri"/>
                <w:b/>
                <w:bCs/>
                <w:color w:val="111111"/>
                <w:sz w:val="22"/>
                <w:szCs w:val="22"/>
                <w:shd w:val="clear" w:color="auto" w:fill="FFFFFF"/>
              </w:rPr>
              <w:t>Türk</w:t>
            </w:r>
            <w:proofErr w:type="spellEnd"/>
            <w:r w:rsidRPr="078B2613">
              <w:rPr>
                <w:rFonts w:ascii="Calibri" w:hAnsi="Calibri" w:cs="Calibri"/>
                <w:b/>
                <w:bCs/>
                <w:color w:val="111111"/>
                <w:sz w:val="22"/>
                <w:szCs w:val="22"/>
                <w:shd w:val="clear" w:color="auto" w:fill="FFFFFF"/>
              </w:rPr>
              <w:t>,</w:t>
            </w:r>
            <w:r w:rsidRPr="0088323F">
              <w:rPr>
                <w:rFonts w:ascii="Calibri" w:hAnsi="Calibri" w:cs="Calibri"/>
                <w:color w:val="111111"/>
                <w:sz w:val="22"/>
                <w:szCs w:val="22"/>
                <w:shd w:val="clear" w:color="auto" w:fill="FFFFFF"/>
              </w:rPr>
              <w:t xml:space="preserve"> U</w:t>
            </w:r>
            <w:r w:rsidR="3048FC1F" w:rsidRPr="0088323F">
              <w:rPr>
                <w:rFonts w:ascii="Calibri" w:hAnsi="Calibri" w:cs="Calibri"/>
                <w:color w:val="111111"/>
                <w:sz w:val="22"/>
                <w:szCs w:val="22"/>
                <w:shd w:val="clear" w:color="auto" w:fill="FFFFFF"/>
              </w:rPr>
              <w:t>nited Nations</w:t>
            </w:r>
            <w:r w:rsidRPr="0088323F">
              <w:rPr>
                <w:rFonts w:ascii="Calibri" w:hAnsi="Calibri" w:cs="Calibri"/>
                <w:color w:val="111111"/>
                <w:sz w:val="22"/>
                <w:szCs w:val="22"/>
                <w:shd w:val="clear" w:color="auto" w:fill="FFFFFF"/>
              </w:rPr>
              <w:t xml:space="preserve"> High Commissioner for Human Rights</w:t>
            </w:r>
          </w:p>
          <w:p w14:paraId="172D1B24" w14:textId="77777777" w:rsidR="00CD65D6" w:rsidRPr="0088323F" w:rsidRDefault="00CD65D6" w:rsidP="00CD65D6">
            <w:pPr>
              <w:pStyle w:val="Body1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78B2613">
              <w:rPr>
                <w:rFonts w:ascii="Calibri" w:hAnsi="Calibri" w:cs="Calibri"/>
                <w:b/>
                <w:bCs/>
                <w:color w:val="111111"/>
                <w:sz w:val="22"/>
                <w:szCs w:val="22"/>
                <w:shd w:val="clear" w:color="auto" w:fill="FFFFFF"/>
              </w:rPr>
              <w:t xml:space="preserve">Mr. </w:t>
            </w:r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>Guy Ryder</w:t>
            </w:r>
            <w:r w:rsidRPr="0088323F">
              <w:rPr>
                <w:rFonts w:ascii="Calibri" w:hAnsi="Calibri" w:cs="Calibri"/>
                <w:sz w:val="22"/>
                <w:szCs w:val="22"/>
              </w:rPr>
              <w:t>, Under-Secretary-General for Policy, Executive Office of the United Nations Secretary-General</w:t>
            </w:r>
          </w:p>
          <w:p w14:paraId="3876F4AB" w14:textId="77777777" w:rsidR="00CD65D6" w:rsidRPr="0088323F" w:rsidRDefault="00CD65D6" w:rsidP="00CD65D6">
            <w:pPr>
              <w:pStyle w:val="Body1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H.E. Mr. </w:t>
            </w:r>
            <w:proofErr w:type="spellStart"/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>Václav</w:t>
            </w:r>
            <w:proofErr w:type="spellEnd"/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>Bálek</w:t>
            </w:r>
            <w:proofErr w:type="spellEnd"/>
            <w:r w:rsidRPr="078B2613">
              <w:rPr>
                <w:rFonts w:ascii="Calibri" w:hAnsi="Calibri" w:cs="Calibri"/>
                <w:sz w:val="22"/>
                <w:szCs w:val="22"/>
              </w:rPr>
              <w:t>, Permanent Representative of the Czech Republic to the United Nations Office in Geneva, President of the Human Rights Council</w:t>
            </w:r>
          </w:p>
          <w:p w14:paraId="46950DA0" w14:textId="77777777" w:rsidR="00CD65D6" w:rsidRPr="0088323F" w:rsidRDefault="00CD65D6" w:rsidP="00CD65D6">
            <w:pPr>
              <w:pStyle w:val="Body1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H.E. Mr. </w:t>
            </w:r>
            <w:proofErr w:type="spellStart"/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>Rui</w:t>
            </w:r>
            <w:proofErr w:type="spellEnd"/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>Macieira</w:t>
            </w:r>
            <w:proofErr w:type="spellEnd"/>
            <w:r w:rsidRPr="078B2613">
              <w:rPr>
                <w:rFonts w:ascii="Calibri" w:hAnsi="Calibri" w:cs="Calibri"/>
                <w:sz w:val="22"/>
                <w:szCs w:val="22"/>
              </w:rPr>
              <w:t>, Permanent Representative of Portugal to the United Nations Office in Geneva</w:t>
            </w:r>
          </w:p>
          <w:p w14:paraId="5F38943B" w14:textId="77777777" w:rsidR="00CD65D6" w:rsidRDefault="00CD65D6" w:rsidP="00CD65D6">
            <w:pPr>
              <w:pStyle w:val="Body1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1508496B">
              <w:rPr>
                <w:rFonts w:ascii="Calibri" w:hAnsi="Calibri" w:cs="Calibri"/>
                <w:b/>
                <w:bCs/>
                <w:sz w:val="22"/>
                <w:szCs w:val="22"/>
              </w:rPr>
              <w:t>H.E. Mr. Xu Chen</w:t>
            </w:r>
            <w:r w:rsidRPr="1508496B">
              <w:rPr>
                <w:rFonts w:ascii="Calibri" w:hAnsi="Calibri" w:cs="Calibri"/>
                <w:sz w:val="22"/>
                <w:szCs w:val="22"/>
              </w:rPr>
              <w:t>, Permanent Representative of China to the United Nations Office in Geneva</w:t>
            </w:r>
          </w:p>
          <w:p w14:paraId="5431E3D4" w14:textId="323F665A" w:rsidR="430271D4" w:rsidRDefault="430271D4" w:rsidP="1508496B">
            <w:pPr>
              <w:pStyle w:val="Body1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150849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H.E. Mr. </w:t>
            </w:r>
            <w:proofErr w:type="spellStart"/>
            <w:r w:rsidRPr="1508496B">
              <w:rPr>
                <w:rFonts w:ascii="Calibri" w:hAnsi="Calibri" w:cs="Calibri"/>
                <w:b/>
                <w:bCs/>
                <w:sz w:val="22"/>
                <w:szCs w:val="22"/>
              </w:rPr>
              <w:t>Mxolisi</w:t>
            </w:r>
            <w:proofErr w:type="spellEnd"/>
            <w:r w:rsidRPr="150849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508496B">
              <w:rPr>
                <w:rFonts w:ascii="Calibri" w:hAnsi="Calibri" w:cs="Calibri"/>
                <w:b/>
                <w:bCs/>
                <w:sz w:val="22"/>
                <w:szCs w:val="22"/>
              </w:rPr>
              <w:t>Nkosi</w:t>
            </w:r>
            <w:proofErr w:type="spellEnd"/>
            <w:r w:rsidRPr="1508496B">
              <w:rPr>
                <w:rFonts w:ascii="Calibri" w:hAnsi="Calibri" w:cs="Calibri"/>
                <w:sz w:val="22"/>
                <w:szCs w:val="22"/>
              </w:rPr>
              <w:t xml:space="preserve">, Permanent Representative of South Africa to the United Nations Office in Geneva   </w:t>
            </w:r>
          </w:p>
          <w:p w14:paraId="189B84DC" w14:textId="77777777" w:rsidR="00CD65D6" w:rsidRPr="0088323F" w:rsidRDefault="00CD65D6" w:rsidP="00CD65D6">
            <w:pPr>
              <w:pStyle w:val="Body1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150849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H.E. Ms. </w:t>
            </w:r>
            <w:proofErr w:type="spellStart"/>
            <w:r w:rsidRPr="1508496B">
              <w:rPr>
                <w:rFonts w:ascii="Calibri" w:hAnsi="Calibri" w:cs="Calibri"/>
                <w:b/>
                <w:bCs/>
                <w:sz w:val="22"/>
                <w:szCs w:val="22"/>
              </w:rPr>
              <w:t>Suphatra</w:t>
            </w:r>
            <w:proofErr w:type="spellEnd"/>
            <w:r w:rsidRPr="150849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508496B">
              <w:rPr>
                <w:rFonts w:ascii="Calibri" w:hAnsi="Calibri" w:cs="Calibri"/>
                <w:b/>
                <w:bCs/>
                <w:sz w:val="22"/>
                <w:szCs w:val="22"/>
              </w:rPr>
              <w:t>Srimaitreephithak</w:t>
            </w:r>
            <w:proofErr w:type="spellEnd"/>
            <w:r w:rsidRPr="1508496B">
              <w:rPr>
                <w:rFonts w:ascii="Calibri" w:hAnsi="Calibri" w:cs="Calibri"/>
                <w:sz w:val="22"/>
                <w:szCs w:val="22"/>
              </w:rPr>
              <w:t>, Permanent Representative of Thailand to the United Nations Office in Geneva</w:t>
            </w:r>
          </w:p>
          <w:p w14:paraId="2144B534" w14:textId="6DEECDAB" w:rsidR="00CD65D6" w:rsidRPr="0088323F" w:rsidRDefault="00CD65D6" w:rsidP="00CD65D6">
            <w:pPr>
              <w:pStyle w:val="Body1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1508496B">
              <w:rPr>
                <w:rFonts w:ascii="Calibri" w:hAnsi="Calibri" w:cs="Calibri"/>
                <w:b/>
                <w:bCs/>
                <w:sz w:val="22"/>
                <w:szCs w:val="22"/>
              </w:rPr>
              <w:t>H.E. Ms. Claudia Fuentes Julio</w:t>
            </w:r>
            <w:r w:rsidRPr="1508496B">
              <w:rPr>
                <w:rFonts w:ascii="Calibri" w:hAnsi="Calibri" w:cs="Calibri"/>
                <w:sz w:val="22"/>
                <w:szCs w:val="22"/>
              </w:rPr>
              <w:t xml:space="preserve">, Permanent Representative of Chile </w:t>
            </w:r>
            <w:r w:rsidR="00641ED9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Pr="1508496B">
              <w:rPr>
                <w:rFonts w:ascii="Calibri" w:hAnsi="Calibri" w:cs="Calibri"/>
                <w:sz w:val="22"/>
                <w:szCs w:val="22"/>
              </w:rPr>
              <w:t>the United Nations Office in Geneva</w:t>
            </w:r>
          </w:p>
          <w:p w14:paraId="63E85817" w14:textId="77777777" w:rsidR="00CD65D6" w:rsidRPr="0088323F" w:rsidRDefault="00CD65D6" w:rsidP="00CD65D6">
            <w:pPr>
              <w:pStyle w:val="Body1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150849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H.E. Mr. Alexandros </w:t>
            </w:r>
            <w:proofErr w:type="spellStart"/>
            <w:r w:rsidRPr="1508496B">
              <w:rPr>
                <w:rFonts w:ascii="Calibri" w:hAnsi="Calibri" w:cs="Calibri"/>
                <w:b/>
                <w:bCs/>
                <w:sz w:val="22"/>
                <w:szCs w:val="22"/>
              </w:rPr>
              <w:t>Papaioannou</w:t>
            </w:r>
            <w:proofErr w:type="spellEnd"/>
            <w:r w:rsidRPr="1508496B">
              <w:rPr>
                <w:rFonts w:ascii="Calibri" w:hAnsi="Calibri" w:cs="Calibri"/>
                <w:sz w:val="22"/>
                <w:szCs w:val="22"/>
              </w:rPr>
              <w:t>, Permanent Representative of Greece to the United Nations Office in Geneva</w:t>
            </w:r>
          </w:p>
          <w:p w14:paraId="525FF31B" w14:textId="77777777" w:rsidR="00CD65D6" w:rsidRPr="00DF1BDC" w:rsidRDefault="00CD65D6" w:rsidP="00CD65D6">
            <w:pPr>
              <w:pStyle w:val="Body1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150849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H.E. Ms. </w:t>
            </w:r>
            <w:proofErr w:type="spellStart"/>
            <w:r w:rsidRPr="1508496B">
              <w:rPr>
                <w:rFonts w:ascii="Calibri" w:hAnsi="Calibri" w:cs="Calibri"/>
                <w:b/>
                <w:bCs/>
                <w:sz w:val="22"/>
                <w:szCs w:val="22"/>
              </w:rPr>
              <w:t>Michèle</w:t>
            </w:r>
            <w:proofErr w:type="spellEnd"/>
            <w:r w:rsidRPr="150849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Taylor</w:t>
            </w:r>
            <w:r w:rsidRPr="1508496B">
              <w:rPr>
                <w:rFonts w:ascii="Calibri" w:hAnsi="Calibri" w:cs="Calibri"/>
                <w:sz w:val="22"/>
                <w:szCs w:val="22"/>
              </w:rPr>
              <w:t xml:space="preserve">, Permanent Representative of the United States of America to the United Nations Human Rights Council  </w:t>
            </w:r>
          </w:p>
          <w:p w14:paraId="63886024" w14:textId="2414F0A0" w:rsidR="00DF1BDC" w:rsidRPr="0088323F" w:rsidRDefault="00DF1BDC" w:rsidP="00DF1BDC">
            <w:pPr>
              <w:pStyle w:val="Body1"/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65D6" w:rsidRPr="0088323F" w14:paraId="12A4C95B" w14:textId="77777777" w:rsidTr="2F80D709">
        <w:tc>
          <w:tcPr>
            <w:tcW w:w="2068" w:type="dxa"/>
            <w:shd w:val="clear" w:color="auto" w:fill="auto"/>
          </w:tcPr>
          <w:p w14:paraId="1E114B5A" w14:textId="77777777" w:rsidR="00CD65D6" w:rsidRPr="0088323F" w:rsidRDefault="00CD65D6" w:rsidP="00B176FB">
            <w:pPr>
              <w:pStyle w:val="Body1"/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sz w:val="22"/>
                <w:szCs w:val="22"/>
              </w:rPr>
              <w:t>11:15 – 12.00 CET</w:t>
            </w:r>
          </w:p>
        </w:tc>
        <w:tc>
          <w:tcPr>
            <w:tcW w:w="7357" w:type="dxa"/>
            <w:shd w:val="clear" w:color="auto" w:fill="auto"/>
          </w:tcPr>
          <w:p w14:paraId="18847C37" w14:textId="77777777" w:rsidR="00CD65D6" w:rsidRPr="0088323F" w:rsidRDefault="00CD65D6" w:rsidP="00B176FB">
            <w:pPr>
              <w:pStyle w:val="Body1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sz w:val="22"/>
                <w:szCs w:val="22"/>
              </w:rPr>
              <w:t>Session 1: Global prospects on economic, social and cultural rights</w:t>
            </w:r>
          </w:p>
          <w:p w14:paraId="2D9DFD28" w14:textId="77777777" w:rsidR="00CD65D6" w:rsidRPr="0088323F" w:rsidRDefault="00CD65D6" w:rsidP="00CD65D6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Ms. </w:t>
            </w:r>
            <w:proofErr w:type="spellStart"/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>Meghna</w:t>
            </w:r>
            <w:proofErr w:type="spellEnd"/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Abraham</w:t>
            </w:r>
            <w:r w:rsidRPr="0088323F">
              <w:rPr>
                <w:rFonts w:ascii="Calibri" w:hAnsi="Calibri" w:cs="Calibri"/>
                <w:sz w:val="22"/>
                <w:szCs w:val="22"/>
              </w:rPr>
              <w:t xml:space="preserve">, Executive </w:t>
            </w:r>
            <w:r w:rsidRPr="0088323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Director, Center for Economic and Social Rights</w:t>
            </w:r>
          </w:p>
          <w:p w14:paraId="6584A4A6" w14:textId="5013D2C9" w:rsidR="00CD65D6" w:rsidRPr="0088323F" w:rsidRDefault="7ED9D251" w:rsidP="00CD65D6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1787FA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Ms. </w:t>
            </w:r>
            <w:proofErr w:type="spellStart"/>
            <w:r w:rsidRPr="1787FA9E">
              <w:rPr>
                <w:rFonts w:ascii="Calibri" w:hAnsi="Calibri" w:cs="Calibri"/>
                <w:b/>
                <w:bCs/>
                <w:sz w:val="22"/>
                <w:szCs w:val="22"/>
              </w:rPr>
              <w:t>Yanghee</w:t>
            </w:r>
            <w:proofErr w:type="spellEnd"/>
            <w:r w:rsidRPr="1787FA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Lee</w:t>
            </w:r>
            <w:r w:rsidRPr="1787FA9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3D29A35B" w:rsidRPr="1787FA9E">
              <w:rPr>
                <w:rFonts w:ascii="Calibri" w:hAnsi="Calibri" w:cs="Calibri"/>
                <w:sz w:val="22"/>
                <w:szCs w:val="22"/>
              </w:rPr>
              <w:t xml:space="preserve">Professor Emeritus, </w:t>
            </w:r>
            <w:proofErr w:type="spellStart"/>
            <w:r w:rsidR="3D29A35B" w:rsidRPr="1787FA9E">
              <w:rPr>
                <w:rFonts w:ascii="Calibri" w:hAnsi="Calibri" w:cs="Calibri"/>
                <w:sz w:val="22"/>
                <w:szCs w:val="22"/>
              </w:rPr>
              <w:t>Sungkyunkwan</w:t>
            </w:r>
            <w:proofErr w:type="spellEnd"/>
            <w:r w:rsidR="3D29A35B" w:rsidRPr="1787FA9E">
              <w:rPr>
                <w:rFonts w:ascii="Calibri" w:hAnsi="Calibri" w:cs="Calibri"/>
                <w:sz w:val="22"/>
                <w:szCs w:val="22"/>
              </w:rPr>
              <w:t xml:space="preserve"> University</w:t>
            </w:r>
          </w:p>
          <w:p w14:paraId="42380629" w14:textId="3A2A986C" w:rsidR="00CD65D6" w:rsidRPr="0088323F" w:rsidRDefault="3D7EB783" w:rsidP="00CD65D6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59C730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Ms. Soledad </w:t>
            </w:r>
            <w:proofErr w:type="spellStart"/>
            <w:r w:rsidRPr="59C730F4">
              <w:rPr>
                <w:rFonts w:ascii="Calibri" w:hAnsi="Calibri" w:cs="Calibri"/>
                <w:b/>
                <w:bCs/>
                <w:sz w:val="22"/>
                <w:szCs w:val="22"/>
              </w:rPr>
              <w:t>García</w:t>
            </w:r>
            <w:proofErr w:type="spellEnd"/>
            <w:r w:rsidRPr="59C730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Muñoz</w:t>
            </w:r>
            <w:r w:rsidRPr="59C730F4">
              <w:rPr>
                <w:rFonts w:ascii="Calibri" w:hAnsi="Calibri" w:cs="Calibri"/>
                <w:sz w:val="22"/>
                <w:szCs w:val="22"/>
              </w:rPr>
              <w:t>, Special Rapporteur on Economic, Social, Cultural</w:t>
            </w:r>
            <w:r w:rsidR="2F18FF49" w:rsidRPr="59C730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59C730F4">
              <w:rPr>
                <w:rFonts w:ascii="Calibri" w:hAnsi="Calibri" w:cs="Calibri"/>
                <w:sz w:val="22"/>
                <w:szCs w:val="22"/>
              </w:rPr>
              <w:t xml:space="preserve">and Environmental Rights, Inter-American Commission on Human Rights </w:t>
            </w:r>
          </w:p>
          <w:p w14:paraId="2105C3B2" w14:textId="0946EB4B" w:rsidR="00CD65D6" w:rsidRPr="0088323F" w:rsidRDefault="00CD65D6" w:rsidP="00CD65D6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59C730F4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Ms. Sandra Liebenberg</w:t>
            </w:r>
            <w:r w:rsidRPr="59C730F4">
              <w:rPr>
                <w:rFonts w:ascii="Calibri" w:hAnsi="Calibri" w:cs="Calibri"/>
                <w:sz w:val="22"/>
                <w:szCs w:val="22"/>
              </w:rPr>
              <w:t>, Professor of Law</w:t>
            </w:r>
            <w:r w:rsidR="1084FE04" w:rsidRPr="59C730F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59C730F4">
              <w:rPr>
                <w:rFonts w:ascii="Calibri" w:hAnsi="Calibri" w:cs="Calibri"/>
                <w:sz w:val="22"/>
                <w:szCs w:val="22"/>
              </w:rPr>
              <w:t>University of Stellenbosch</w:t>
            </w:r>
          </w:p>
          <w:p w14:paraId="7531472C" w14:textId="60B710AA" w:rsidR="00CD65D6" w:rsidRPr="0088323F" w:rsidRDefault="00CD65D6" w:rsidP="5B3125F0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59C730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Mr. </w:t>
            </w:r>
            <w:proofErr w:type="spellStart"/>
            <w:r w:rsidRPr="59C730F4">
              <w:rPr>
                <w:rFonts w:ascii="Calibri" w:hAnsi="Calibri" w:cs="Calibri"/>
                <w:b/>
                <w:bCs/>
                <w:sz w:val="22"/>
                <w:szCs w:val="22"/>
              </w:rPr>
              <w:t>Arif</w:t>
            </w:r>
            <w:proofErr w:type="spellEnd"/>
            <w:r w:rsidRPr="59C730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59C730F4">
              <w:rPr>
                <w:rFonts w:ascii="Calibri" w:hAnsi="Calibri" w:cs="Calibri"/>
                <w:b/>
                <w:bCs/>
                <w:sz w:val="22"/>
                <w:szCs w:val="22"/>
              </w:rPr>
              <w:t>Bulkan</w:t>
            </w:r>
            <w:proofErr w:type="spellEnd"/>
            <w:r w:rsidRPr="59C730F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2E17F5EB" w:rsidRPr="59C730F4">
              <w:rPr>
                <w:rFonts w:ascii="Calibri" w:hAnsi="Calibri" w:cs="Calibri"/>
                <w:sz w:val="22"/>
                <w:szCs w:val="22"/>
              </w:rPr>
              <w:t xml:space="preserve">Appellate </w:t>
            </w:r>
            <w:r w:rsidRPr="59C730F4">
              <w:rPr>
                <w:rFonts w:ascii="Calibri" w:hAnsi="Calibri" w:cs="Calibri"/>
                <w:sz w:val="22"/>
                <w:szCs w:val="22"/>
              </w:rPr>
              <w:t>Judge</w:t>
            </w:r>
            <w:r w:rsidR="5E2C44EA" w:rsidRPr="59C730F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664112C0" w:rsidRPr="59C730F4">
              <w:rPr>
                <w:rFonts w:ascii="Calibri" w:hAnsi="Calibri" w:cs="Calibri"/>
                <w:sz w:val="22"/>
                <w:szCs w:val="22"/>
              </w:rPr>
              <w:t>High Court of Belize</w:t>
            </w:r>
          </w:p>
          <w:p w14:paraId="77AE7AC4" w14:textId="77777777" w:rsidR="00CD65D6" w:rsidRPr="0088323F" w:rsidRDefault="00CD65D6" w:rsidP="00B176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8AF369" w14:textId="31A011D7" w:rsidR="00CD65D6" w:rsidRDefault="00CD65D6" w:rsidP="00B176FB">
            <w:pPr>
              <w:rPr>
                <w:rFonts w:ascii="Calibri" w:hAnsi="Calibri" w:cs="Calibri"/>
                <w:sz w:val="22"/>
                <w:szCs w:val="22"/>
              </w:rPr>
            </w:pPr>
            <w:r w:rsidRPr="078B2613">
              <w:rPr>
                <w:rFonts w:ascii="Calibri" w:hAnsi="Calibri" w:cs="Calibri"/>
                <w:sz w:val="22"/>
                <w:szCs w:val="22"/>
              </w:rPr>
              <w:t xml:space="preserve">Moderator: </w:t>
            </w:r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>Ms. Peggy Hicks</w:t>
            </w:r>
            <w:r w:rsidR="00B4419D">
              <w:rPr>
                <w:rFonts w:ascii="Calibri" w:hAnsi="Calibri" w:cs="Calibri"/>
                <w:sz w:val="22"/>
                <w:szCs w:val="22"/>
              </w:rPr>
              <w:t xml:space="preserve">, Director, </w:t>
            </w:r>
            <w:bookmarkStart w:id="0" w:name="_GoBack"/>
            <w:bookmarkEnd w:id="0"/>
            <w:r w:rsidRPr="078B2613">
              <w:rPr>
                <w:rFonts w:ascii="Calibri" w:hAnsi="Calibri" w:cs="Calibri"/>
                <w:sz w:val="22"/>
                <w:szCs w:val="22"/>
              </w:rPr>
              <w:t>Thematic Engagement, Special Procedures and Right to Development Division, OHCHR</w:t>
            </w:r>
          </w:p>
          <w:p w14:paraId="7BA8B7EC" w14:textId="45FE2980" w:rsidR="00DF1BDC" w:rsidRPr="0088323F" w:rsidRDefault="00DF1BDC" w:rsidP="00B176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65D6" w:rsidRPr="0088323F" w14:paraId="24CF9079" w14:textId="77777777" w:rsidTr="2F80D709">
        <w:tc>
          <w:tcPr>
            <w:tcW w:w="2068" w:type="dxa"/>
            <w:shd w:val="clear" w:color="auto" w:fill="auto"/>
          </w:tcPr>
          <w:p w14:paraId="56CD5BD5" w14:textId="77777777" w:rsidR="00CD65D6" w:rsidRPr="0088323F" w:rsidRDefault="00CD65D6" w:rsidP="00B176FB">
            <w:pPr>
              <w:pStyle w:val="Body1"/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15:00 – 17:00 CET</w:t>
            </w:r>
          </w:p>
        </w:tc>
        <w:tc>
          <w:tcPr>
            <w:tcW w:w="7357" w:type="dxa"/>
            <w:shd w:val="clear" w:color="auto" w:fill="auto"/>
          </w:tcPr>
          <w:p w14:paraId="1F48E7ED" w14:textId="77777777" w:rsidR="00CD65D6" w:rsidRPr="0088323F" w:rsidRDefault="00CD65D6" w:rsidP="00B176FB">
            <w:pPr>
              <w:pStyle w:val="Body1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sz w:val="22"/>
                <w:szCs w:val="22"/>
              </w:rPr>
              <w:t>Session 2: Critical reflection on progress, challenges and the future of economic, social and cultural rights</w:t>
            </w:r>
          </w:p>
          <w:p w14:paraId="59D1B108" w14:textId="7C2D47F2" w:rsidR="00CD65D6" w:rsidRPr="0088323F" w:rsidRDefault="58E909D0" w:rsidP="00CD65D6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59C730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Ms. </w:t>
            </w:r>
            <w:proofErr w:type="spellStart"/>
            <w:r w:rsidRPr="59C730F4">
              <w:rPr>
                <w:rFonts w:ascii="Calibri" w:hAnsi="Calibri" w:cs="Calibri"/>
                <w:b/>
                <w:bCs/>
                <w:sz w:val="22"/>
                <w:szCs w:val="22"/>
              </w:rPr>
              <w:t>Tlaleng</w:t>
            </w:r>
            <w:proofErr w:type="spellEnd"/>
            <w:r w:rsidRPr="59C730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Mofokeng</w:t>
            </w:r>
            <w:r w:rsidRPr="59C730F4">
              <w:rPr>
                <w:rFonts w:ascii="Calibri" w:hAnsi="Calibri" w:cs="Calibri"/>
                <w:sz w:val="22"/>
                <w:szCs w:val="22"/>
              </w:rPr>
              <w:t>, U</w:t>
            </w:r>
            <w:r w:rsidR="6431D40E" w:rsidRPr="59C730F4">
              <w:rPr>
                <w:rFonts w:ascii="Calibri" w:hAnsi="Calibri" w:cs="Calibri"/>
                <w:sz w:val="22"/>
                <w:szCs w:val="22"/>
              </w:rPr>
              <w:t>nited Nations</w:t>
            </w:r>
            <w:r w:rsidRPr="59C730F4">
              <w:rPr>
                <w:rFonts w:ascii="Calibri" w:hAnsi="Calibri" w:cs="Calibri"/>
                <w:sz w:val="22"/>
                <w:szCs w:val="22"/>
              </w:rPr>
              <w:t xml:space="preserve"> Special Rapporteur on the enjoyment of the highest attainable standard of physical and mental health </w:t>
            </w:r>
          </w:p>
          <w:p w14:paraId="4AF63801" w14:textId="4B667D88" w:rsidR="00CD65D6" w:rsidRPr="0088323F" w:rsidRDefault="00CD65D6" w:rsidP="00CD65D6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3E5D77A3">
              <w:rPr>
                <w:rFonts w:ascii="Calibri" w:hAnsi="Calibri" w:cs="Calibri"/>
                <w:b/>
                <w:bCs/>
                <w:sz w:val="22"/>
                <w:szCs w:val="22"/>
              </w:rPr>
              <w:t>Mr. Seree Nonthasoot</w:t>
            </w:r>
            <w:r w:rsidRPr="3E5D77A3">
              <w:rPr>
                <w:rFonts w:ascii="Calibri" w:hAnsi="Calibri" w:cs="Calibri"/>
                <w:sz w:val="22"/>
                <w:szCs w:val="22"/>
              </w:rPr>
              <w:t xml:space="preserve">, Member of </w:t>
            </w:r>
            <w:r w:rsidR="448D9C53" w:rsidRPr="3E5D77A3">
              <w:rPr>
                <w:rFonts w:ascii="Calibri" w:hAnsi="Calibri" w:cs="Calibri"/>
                <w:sz w:val="22"/>
                <w:szCs w:val="22"/>
              </w:rPr>
              <w:t>the United Nations</w:t>
            </w:r>
            <w:r w:rsidRPr="3E5D77A3">
              <w:rPr>
                <w:rFonts w:ascii="Calibri" w:hAnsi="Calibri" w:cs="Calibri"/>
                <w:sz w:val="22"/>
                <w:szCs w:val="22"/>
              </w:rPr>
              <w:t xml:space="preserve"> Committee on Economic, Social and Cultural Rights</w:t>
            </w:r>
          </w:p>
          <w:p w14:paraId="51A44A73" w14:textId="449DF837" w:rsidR="142119B7" w:rsidRDefault="142119B7" w:rsidP="3E5D77A3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2F80D70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Ms. Maya </w:t>
            </w:r>
            <w:proofErr w:type="spellStart"/>
            <w:r w:rsidRPr="2F80D709">
              <w:rPr>
                <w:rFonts w:ascii="Calibri" w:hAnsi="Calibri" w:cs="Calibri"/>
                <w:b/>
                <w:bCs/>
                <w:sz w:val="22"/>
                <w:szCs w:val="22"/>
              </w:rPr>
              <w:t>Morsy</w:t>
            </w:r>
            <w:proofErr w:type="spellEnd"/>
            <w:r w:rsidRPr="2F80D709">
              <w:rPr>
                <w:rFonts w:ascii="Calibri" w:hAnsi="Calibri" w:cs="Calibri"/>
                <w:sz w:val="22"/>
                <w:szCs w:val="22"/>
              </w:rPr>
              <w:t>, Member of the United Nations Committee on the Elimination of Discrimination against Women</w:t>
            </w:r>
          </w:p>
          <w:p w14:paraId="2A695A77" w14:textId="25103469" w:rsidR="00CD65D6" w:rsidRPr="0088323F" w:rsidRDefault="00CD65D6" w:rsidP="00CD65D6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3E5D77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Ms. </w:t>
            </w:r>
            <w:proofErr w:type="spellStart"/>
            <w:r w:rsidRPr="3E5D77A3">
              <w:rPr>
                <w:rFonts w:ascii="Calibri" w:hAnsi="Calibri" w:cs="Calibri"/>
                <w:b/>
                <w:bCs/>
                <w:sz w:val="22"/>
                <w:szCs w:val="22"/>
              </w:rPr>
              <w:t>Shahrashoub</w:t>
            </w:r>
            <w:proofErr w:type="spellEnd"/>
            <w:r w:rsidRPr="3E5D77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E5D77A3">
              <w:rPr>
                <w:rFonts w:ascii="Calibri" w:hAnsi="Calibri" w:cs="Calibri"/>
                <w:b/>
                <w:bCs/>
                <w:sz w:val="22"/>
                <w:szCs w:val="22"/>
              </w:rPr>
              <w:t>Razavi</w:t>
            </w:r>
            <w:proofErr w:type="spellEnd"/>
            <w:r w:rsidR="00641ED9">
              <w:rPr>
                <w:rFonts w:ascii="Calibri" w:hAnsi="Calibri" w:cs="Calibri"/>
                <w:sz w:val="22"/>
                <w:szCs w:val="22"/>
              </w:rPr>
              <w:t xml:space="preserve">, Director, </w:t>
            </w:r>
            <w:r w:rsidRPr="3E5D77A3">
              <w:rPr>
                <w:rFonts w:ascii="Calibri" w:hAnsi="Calibri" w:cs="Calibri"/>
                <w:sz w:val="22"/>
                <w:szCs w:val="22"/>
              </w:rPr>
              <w:t>Social Protection Department, ILO</w:t>
            </w:r>
          </w:p>
          <w:p w14:paraId="0F26D8A4" w14:textId="6E9F47B0" w:rsidR="00CD65D6" w:rsidRDefault="00CD65D6" w:rsidP="00CD65D6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3E5D77A3">
              <w:rPr>
                <w:rFonts w:ascii="Calibri" w:hAnsi="Calibri" w:cs="Calibri"/>
                <w:b/>
                <w:bCs/>
                <w:sz w:val="22"/>
                <w:szCs w:val="22"/>
              </w:rPr>
              <w:t>Mr. Luke Holland</w:t>
            </w:r>
            <w:r w:rsidRPr="3E5D77A3">
              <w:rPr>
                <w:rFonts w:ascii="Calibri" w:hAnsi="Calibri" w:cs="Calibri"/>
                <w:sz w:val="22"/>
                <w:szCs w:val="22"/>
              </w:rPr>
              <w:t>, Network and Partners Manager, Tax Justice Network</w:t>
            </w:r>
          </w:p>
          <w:p w14:paraId="26C0493F" w14:textId="13EAC991" w:rsidR="00CD65D6" w:rsidRDefault="54A6EA4D" w:rsidP="00CD65D6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3E5D77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Ms. </w:t>
            </w:r>
            <w:proofErr w:type="spellStart"/>
            <w:r w:rsidRPr="3E5D77A3">
              <w:rPr>
                <w:rFonts w:ascii="Calibri" w:hAnsi="Calibri" w:cs="Calibri"/>
                <w:b/>
                <w:bCs/>
                <w:sz w:val="22"/>
                <w:szCs w:val="22"/>
              </w:rPr>
              <w:t>Haina</w:t>
            </w:r>
            <w:proofErr w:type="spellEnd"/>
            <w:r w:rsidRPr="3E5D77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Lu</w:t>
            </w:r>
            <w:r w:rsidR="00641ED9">
              <w:rPr>
                <w:rFonts w:ascii="Calibri" w:hAnsi="Calibri" w:cs="Calibri"/>
                <w:sz w:val="22"/>
                <w:szCs w:val="22"/>
              </w:rPr>
              <w:t xml:space="preserve">, Executive Director, </w:t>
            </w:r>
            <w:r w:rsidRPr="3E5D77A3">
              <w:rPr>
                <w:rFonts w:ascii="Calibri" w:hAnsi="Calibri" w:cs="Calibri"/>
                <w:sz w:val="22"/>
                <w:szCs w:val="22"/>
              </w:rPr>
              <w:t xml:space="preserve">Human Rights Center, </w:t>
            </w:r>
            <w:proofErr w:type="spellStart"/>
            <w:r w:rsidRPr="3E5D77A3">
              <w:rPr>
                <w:rFonts w:ascii="Calibri" w:hAnsi="Calibri" w:cs="Calibri"/>
                <w:sz w:val="22"/>
                <w:szCs w:val="22"/>
              </w:rPr>
              <w:t>Renmin</w:t>
            </w:r>
            <w:proofErr w:type="spellEnd"/>
            <w:r w:rsidRPr="3E5D77A3">
              <w:rPr>
                <w:rFonts w:ascii="Calibri" w:hAnsi="Calibri" w:cs="Calibri"/>
                <w:sz w:val="22"/>
                <w:szCs w:val="22"/>
              </w:rPr>
              <w:t xml:space="preserve"> University of China</w:t>
            </w:r>
          </w:p>
          <w:p w14:paraId="39C6AA56" w14:textId="77777777" w:rsidR="00CD65D6" w:rsidRPr="0088323F" w:rsidRDefault="00CD65D6" w:rsidP="00B176F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52A253" w14:textId="536B2E54" w:rsidR="00CD65D6" w:rsidRDefault="00CD65D6" w:rsidP="00B176F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59C730F4">
              <w:rPr>
                <w:rFonts w:ascii="Calibri" w:hAnsi="Calibri" w:cs="Calibri"/>
                <w:sz w:val="22"/>
                <w:szCs w:val="22"/>
              </w:rPr>
              <w:t xml:space="preserve">Moderator: </w:t>
            </w:r>
            <w:r w:rsidRPr="59C730F4">
              <w:rPr>
                <w:rFonts w:ascii="Calibri" w:hAnsi="Calibri" w:cs="Calibri"/>
                <w:b/>
                <w:bCs/>
                <w:sz w:val="22"/>
                <w:szCs w:val="22"/>
              </w:rPr>
              <w:t>Ms. Magdalena Sepúlveda Carmona</w:t>
            </w:r>
            <w:r w:rsidRPr="59C730F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641ED9">
              <w:rPr>
                <w:rFonts w:ascii="Calibri" w:hAnsi="Calibri" w:cs="Arial"/>
                <w:sz w:val="22"/>
                <w:szCs w:val="22"/>
                <w:lang w:val="en-GB"/>
              </w:rPr>
              <w:t xml:space="preserve">Executive Director, </w:t>
            </w:r>
            <w:r w:rsidRPr="59C730F4">
              <w:rPr>
                <w:rFonts w:ascii="Calibri" w:hAnsi="Calibri" w:cs="Arial"/>
                <w:sz w:val="22"/>
                <w:szCs w:val="22"/>
                <w:lang w:val="en-GB"/>
              </w:rPr>
              <w:t xml:space="preserve">Global Initiative for Economic, Social and Cultural Rights </w:t>
            </w:r>
          </w:p>
          <w:p w14:paraId="158184C7" w14:textId="67A8C9CD" w:rsidR="00DF1BDC" w:rsidRPr="0088323F" w:rsidRDefault="00DF1BDC" w:rsidP="00B176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5D6" w:rsidRPr="0088323F" w14:paraId="21F3EE6C" w14:textId="77777777" w:rsidTr="2F80D709">
        <w:tc>
          <w:tcPr>
            <w:tcW w:w="9425" w:type="dxa"/>
            <w:gridSpan w:val="2"/>
            <w:shd w:val="clear" w:color="auto" w:fill="DEEAF6" w:themeFill="accent5" w:themeFillTint="33"/>
            <w:vAlign w:val="center"/>
          </w:tcPr>
          <w:p w14:paraId="49E6450D" w14:textId="77777777" w:rsidR="00CD65D6" w:rsidRPr="0088323F" w:rsidRDefault="00CD65D6" w:rsidP="00B176FB">
            <w:pPr>
              <w:pStyle w:val="Body1"/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bCs/>
                <w:sz w:val="22"/>
                <w:szCs w:val="22"/>
              </w:rPr>
              <w:t>7 February 2023</w:t>
            </w:r>
          </w:p>
        </w:tc>
      </w:tr>
      <w:tr w:rsidR="00CD65D6" w:rsidRPr="0088323F" w14:paraId="5032216B" w14:textId="77777777" w:rsidTr="2F80D709">
        <w:tc>
          <w:tcPr>
            <w:tcW w:w="2068" w:type="dxa"/>
            <w:shd w:val="clear" w:color="auto" w:fill="auto"/>
          </w:tcPr>
          <w:p w14:paraId="74C742AF" w14:textId="77777777" w:rsidR="00DF1BDC" w:rsidRDefault="00DF1BDC" w:rsidP="00B176FB">
            <w:pPr>
              <w:pStyle w:val="Body1"/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60E71E3" w14:textId="34532535" w:rsidR="00CD65D6" w:rsidRPr="0088323F" w:rsidRDefault="00CD65D6" w:rsidP="00B176FB">
            <w:pPr>
              <w:pStyle w:val="Body1"/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sz w:val="22"/>
                <w:szCs w:val="22"/>
              </w:rPr>
              <w:t>10:00 – 12:00 CET</w:t>
            </w:r>
          </w:p>
        </w:tc>
        <w:tc>
          <w:tcPr>
            <w:tcW w:w="7357" w:type="dxa"/>
            <w:shd w:val="clear" w:color="auto" w:fill="auto"/>
          </w:tcPr>
          <w:p w14:paraId="263AAEDD" w14:textId="77777777" w:rsidR="00DF1BDC" w:rsidRDefault="00DF1BDC" w:rsidP="00B176FB">
            <w:pPr>
              <w:pStyle w:val="Body1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333E457" w14:textId="3D955DC2" w:rsidR="00CD65D6" w:rsidRPr="0088323F" w:rsidRDefault="00CD65D6" w:rsidP="00B176FB">
            <w:pPr>
              <w:pStyle w:val="Body1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88323F">
              <w:rPr>
                <w:rFonts w:ascii="Calibri" w:hAnsi="Calibri" w:cs="Arial"/>
                <w:b/>
                <w:sz w:val="22"/>
                <w:szCs w:val="22"/>
              </w:rPr>
              <w:t>Session 3: Measurement and elimination of global poverty and inequalities</w:t>
            </w:r>
          </w:p>
          <w:p w14:paraId="48CB8D09" w14:textId="3172B65E" w:rsidR="00CD65D6" w:rsidRPr="0088323F" w:rsidRDefault="00CD65D6" w:rsidP="00CD65D6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>Mr. Olivier De Schutter</w:t>
            </w:r>
            <w:r w:rsidRPr="078B2613">
              <w:rPr>
                <w:rFonts w:ascii="Calibri" w:hAnsi="Calibri" w:cs="Calibri"/>
                <w:sz w:val="22"/>
                <w:szCs w:val="22"/>
              </w:rPr>
              <w:t xml:space="preserve">, UN Special Rapporteur on </w:t>
            </w:r>
            <w:r w:rsidR="192E33C1" w:rsidRPr="078B2613">
              <w:rPr>
                <w:rFonts w:ascii="Calibri" w:hAnsi="Calibri" w:cs="Calibri"/>
                <w:sz w:val="22"/>
                <w:szCs w:val="22"/>
              </w:rPr>
              <w:t>e</w:t>
            </w:r>
            <w:r w:rsidRPr="078B2613">
              <w:rPr>
                <w:rFonts w:ascii="Calibri" w:hAnsi="Calibri" w:cs="Calibri"/>
                <w:sz w:val="22"/>
                <w:szCs w:val="22"/>
              </w:rPr>
              <w:t xml:space="preserve">xtreme </w:t>
            </w:r>
            <w:r w:rsidR="60EF92A8" w:rsidRPr="078B2613">
              <w:rPr>
                <w:rFonts w:ascii="Calibri" w:hAnsi="Calibri" w:cs="Calibri"/>
                <w:sz w:val="22"/>
                <w:szCs w:val="22"/>
              </w:rPr>
              <w:t>p</w:t>
            </w:r>
            <w:r w:rsidRPr="078B2613">
              <w:rPr>
                <w:rFonts w:ascii="Calibri" w:hAnsi="Calibri" w:cs="Calibri"/>
                <w:sz w:val="22"/>
                <w:szCs w:val="22"/>
              </w:rPr>
              <w:t>overty</w:t>
            </w:r>
            <w:r w:rsidR="2723B33A" w:rsidRPr="078B2613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3A3EA44E" w:rsidRPr="078B2613">
              <w:rPr>
                <w:rFonts w:ascii="Calibri" w:hAnsi="Calibri" w:cs="Calibri"/>
                <w:sz w:val="22"/>
                <w:szCs w:val="22"/>
              </w:rPr>
              <w:t>h</w:t>
            </w:r>
            <w:r w:rsidR="2723B33A" w:rsidRPr="078B2613">
              <w:rPr>
                <w:rFonts w:ascii="Calibri" w:hAnsi="Calibri" w:cs="Calibri"/>
                <w:sz w:val="22"/>
                <w:szCs w:val="22"/>
              </w:rPr>
              <w:t xml:space="preserve">uman </w:t>
            </w:r>
            <w:r w:rsidR="4B6075D6" w:rsidRPr="078B2613">
              <w:rPr>
                <w:rFonts w:ascii="Calibri" w:hAnsi="Calibri" w:cs="Calibri"/>
                <w:sz w:val="22"/>
                <w:szCs w:val="22"/>
              </w:rPr>
              <w:t>r</w:t>
            </w:r>
            <w:r w:rsidR="2723B33A" w:rsidRPr="078B2613">
              <w:rPr>
                <w:rFonts w:ascii="Calibri" w:hAnsi="Calibri" w:cs="Calibri"/>
                <w:sz w:val="22"/>
                <w:szCs w:val="22"/>
              </w:rPr>
              <w:t>ights</w:t>
            </w:r>
            <w:r w:rsidRPr="078B26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93C5CC5" w14:textId="3BDD6FDA" w:rsidR="00CD65D6" w:rsidRPr="0088323F" w:rsidRDefault="7F020B6A" w:rsidP="00CD65D6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>Mr. Jose Antonio Cuesta Leiva</w:t>
            </w:r>
            <w:r w:rsidRPr="078B2613">
              <w:rPr>
                <w:rFonts w:ascii="Calibri" w:hAnsi="Calibri" w:cs="Calibri"/>
                <w:sz w:val="22"/>
                <w:szCs w:val="22"/>
              </w:rPr>
              <w:t xml:space="preserve">, Lead Economist, The World Bank </w:t>
            </w:r>
          </w:p>
          <w:p w14:paraId="43EE6B49" w14:textId="44CDB7DC" w:rsidR="00CD65D6" w:rsidRPr="0088323F" w:rsidRDefault="00CD65D6" w:rsidP="00CD65D6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>Mr. Robert Walker</w:t>
            </w:r>
            <w:r w:rsidRPr="078B2613">
              <w:rPr>
                <w:rFonts w:ascii="Calibri" w:hAnsi="Calibri" w:cs="Calibri"/>
                <w:sz w:val="22"/>
                <w:szCs w:val="22"/>
              </w:rPr>
              <w:t>, Beijing Normal University and Professor Emeritus and Emeritus Fellow of Green Templeton College, University of Oxford</w:t>
            </w:r>
          </w:p>
          <w:p w14:paraId="2C96A145" w14:textId="6E30E84E" w:rsidR="00CD65D6" w:rsidRPr="0088323F" w:rsidRDefault="00CD65D6" w:rsidP="00CD65D6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>Ms. Rachel Gisselquist</w:t>
            </w:r>
            <w:r w:rsidRPr="078B2613">
              <w:rPr>
                <w:rFonts w:ascii="Calibri" w:hAnsi="Calibri" w:cs="Calibri"/>
                <w:sz w:val="22"/>
                <w:szCs w:val="22"/>
              </w:rPr>
              <w:t>, Senior Research Fellow, UNU-WIDER</w:t>
            </w:r>
          </w:p>
          <w:p w14:paraId="29B58E10" w14:textId="77777777" w:rsidR="00CD65D6" w:rsidRPr="0088323F" w:rsidRDefault="00CD65D6" w:rsidP="00CD65D6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Mr. Carlos </w:t>
            </w:r>
            <w:proofErr w:type="spellStart"/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>María</w:t>
            </w:r>
            <w:proofErr w:type="spellEnd"/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Correa</w:t>
            </w:r>
            <w:r w:rsidRPr="078B2613">
              <w:rPr>
                <w:rFonts w:ascii="Calibri" w:hAnsi="Calibri" w:cs="Calibri"/>
                <w:sz w:val="22"/>
                <w:szCs w:val="22"/>
              </w:rPr>
              <w:t>, Executive Director of South Centre</w:t>
            </w:r>
          </w:p>
          <w:p w14:paraId="6C10947F" w14:textId="77777777" w:rsidR="00CD65D6" w:rsidRPr="0088323F" w:rsidRDefault="00CD65D6" w:rsidP="00CD65D6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78B2613">
              <w:rPr>
                <w:rFonts w:ascii="Calibri" w:hAnsi="Calibri" w:cs="Calibri"/>
                <w:b/>
                <w:bCs/>
                <w:sz w:val="22"/>
                <w:szCs w:val="22"/>
              </w:rPr>
              <w:t>Ms. Lena Simet</w:t>
            </w:r>
            <w:r w:rsidRPr="078B2613">
              <w:rPr>
                <w:rFonts w:ascii="Calibri" w:hAnsi="Calibri" w:cs="Calibri"/>
                <w:sz w:val="22"/>
                <w:szCs w:val="22"/>
              </w:rPr>
              <w:t>, Senior Researcher on Poverty and Inequality, Human Rights Watch</w:t>
            </w:r>
          </w:p>
          <w:p w14:paraId="531DBAF4" w14:textId="77777777" w:rsidR="00CD65D6" w:rsidRPr="0088323F" w:rsidRDefault="00CD65D6" w:rsidP="00B176F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EC2BDF8" w14:textId="65DB0509" w:rsidR="00CD65D6" w:rsidRDefault="00CD65D6" w:rsidP="00B176FB">
            <w:pPr>
              <w:rPr>
                <w:rFonts w:ascii="Calibri" w:hAnsi="Calibri" w:cs="Arial"/>
                <w:sz w:val="22"/>
                <w:szCs w:val="22"/>
              </w:rPr>
            </w:pPr>
            <w:r w:rsidRPr="078B2613">
              <w:rPr>
                <w:rFonts w:ascii="Calibri" w:hAnsi="Calibri" w:cs="Arial"/>
                <w:sz w:val="22"/>
                <w:szCs w:val="22"/>
              </w:rPr>
              <w:t xml:space="preserve">Moderator: </w:t>
            </w:r>
            <w:r w:rsidR="00E71713" w:rsidRPr="00E71713">
              <w:rPr>
                <w:rFonts w:ascii="Calibri" w:hAnsi="Calibri" w:cs="Arial"/>
                <w:b/>
                <w:sz w:val="22"/>
                <w:szCs w:val="22"/>
              </w:rPr>
              <w:t>H.E.</w:t>
            </w:r>
            <w:r w:rsidR="00E7171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78B261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Ms. Lubna </w:t>
            </w:r>
            <w:r w:rsidR="00E71713">
              <w:rPr>
                <w:rFonts w:ascii="Calibri" w:hAnsi="Calibri" w:cs="Arial"/>
                <w:b/>
                <w:bCs/>
                <w:sz w:val="22"/>
                <w:szCs w:val="22"/>
              </w:rPr>
              <w:t>Qassim</w:t>
            </w:r>
            <w:r w:rsidRPr="078B2613">
              <w:rPr>
                <w:rFonts w:ascii="Calibri" w:hAnsi="Calibri" w:cs="Arial"/>
                <w:sz w:val="22"/>
                <w:szCs w:val="22"/>
              </w:rPr>
              <w:t>, Deputy Permanent Representative, United Arab Emirate</w:t>
            </w:r>
            <w:r w:rsidR="00DF1BDC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369A155B" w14:textId="7082389C" w:rsidR="00DF1BDC" w:rsidRPr="0088323F" w:rsidRDefault="00DF1BDC" w:rsidP="00B176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65D6" w:rsidRPr="0088323F" w14:paraId="3095F734" w14:textId="77777777" w:rsidTr="2F80D709">
        <w:tc>
          <w:tcPr>
            <w:tcW w:w="2068" w:type="dxa"/>
            <w:shd w:val="clear" w:color="auto" w:fill="auto"/>
          </w:tcPr>
          <w:p w14:paraId="2E38EC26" w14:textId="77777777" w:rsidR="00CD65D6" w:rsidRPr="0088323F" w:rsidRDefault="00CD65D6" w:rsidP="00B176FB">
            <w:pPr>
              <w:pStyle w:val="Body1"/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sz w:val="22"/>
                <w:szCs w:val="22"/>
              </w:rPr>
              <w:t>15:00 – 17:00 CET</w:t>
            </w:r>
          </w:p>
        </w:tc>
        <w:tc>
          <w:tcPr>
            <w:tcW w:w="7357" w:type="dxa"/>
            <w:shd w:val="clear" w:color="auto" w:fill="auto"/>
          </w:tcPr>
          <w:p w14:paraId="58C84552" w14:textId="77777777" w:rsidR="00CD65D6" w:rsidRPr="0088323F" w:rsidRDefault="00CD65D6" w:rsidP="00B176FB">
            <w:pPr>
              <w:pStyle w:val="Body1"/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sz w:val="22"/>
                <w:szCs w:val="22"/>
              </w:rPr>
              <w:t>Session 4: Investing in social spending, tackling inequalities and promoting economic policies that advance greater realization of economic, social and cultural rights</w:t>
            </w:r>
          </w:p>
          <w:p w14:paraId="16183AA0" w14:textId="216E4AA1" w:rsidR="00CD65D6" w:rsidRPr="0088323F" w:rsidRDefault="00CD65D6" w:rsidP="00CD65D6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78B2613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Ms. </w:t>
            </w:r>
            <w:proofErr w:type="spellStart"/>
            <w:r w:rsidRPr="078B2613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Jayati</w:t>
            </w:r>
            <w:proofErr w:type="spellEnd"/>
            <w:r w:rsidRPr="078B2613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Ghosh</w:t>
            </w:r>
            <w:r w:rsidRPr="078B2613">
              <w:rPr>
                <w:rFonts w:ascii="Calibri" w:hAnsi="Calibri" w:cs="Arial"/>
                <w:sz w:val="22"/>
                <w:szCs w:val="22"/>
                <w:lang w:val="en-GB"/>
              </w:rPr>
              <w:t xml:space="preserve">, Professor </w:t>
            </w:r>
            <w:r w:rsidR="00641ED9">
              <w:rPr>
                <w:rFonts w:ascii="Calibri" w:hAnsi="Calibri" w:cs="Arial"/>
                <w:sz w:val="22"/>
                <w:szCs w:val="22"/>
                <w:lang w:val="en-GB"/>
              </w:rPr>
              <w:t xml:space="preserve">of Economics, </w:t>
            </w:r>
            <w:r w:rsidRPr="078B2613">
              <w:rPr>
                <w:rFonts w:ascii="Calibri" w:hAnsi="Calibri" w:cs="Arial"/>
                <w:sz w:val="22"/>
                <w:szCs w:val="22"/>
                <w:lang w:val="en-GB"/>
              </w:rPr>
              <w:t>University of Massachusetts Amherst</w:t>
            </w:r>
          </w:p>
          <w:p w14:paraId="26906511" w14:textId="2C33FCE9" w:rsidR="00CD65D6" w:rsidRPr="0088323F" w:rsidRDefault="4E6E5096" w:rsidP="00CD65D6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bookmarkStart w:id="1" w:name="_Hlk125473978"/>
            <w:r w:rsidRPr="078B2613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Ms. </w:t>
            </w:r>
            <w:proofErr w:type="spellStart"/>
            <w:r w:rsidRPr="078B2613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Attiya</w:t>
            </w:r>
            <w:proofErr w:type="spellEnd"/>
            <w:r w:rsidRPr="078B2613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78B2613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Waris</w:t>
            </w:r>
            <w:proofErr w:type="spellEnd"/>
            <w:r w:rsidRPr="078B2613">
              <w:rPr>
                <w:rFonts w:ascii="Calibri" w:hAnsi="Calibri" w:cs="Arial"/>
                <w:sz w:val="22"/>
                <w:szCs w:val="22"/>
                <w:lang w:val="en-GB"/>
              </w:rPr>
              <w:t xml:space="preserve">, UN Independent Expert on foreign debt, other international financial obligations and human rights </w:t>
            </w:r>
          </w:p>
          <w:p w14:paraId="6CD0D389" w14:textId="38ADC1E4" w:rsidR="00CD65D6" w:rsidRPr="0088323F" w:rsidRDefault="00CD65D6" w:rsidP="00CD65D6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59C730F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lastRenderedPageBreak/>
              <w:t>Ms. Magdalena Sepúlveda Carmona</w:t>
            </w:r>
            <w:r w:rsidR="00641ED9">
              <w:rPr>
                <w:rFonts w:ascii="Calibri" w:hAnsi="Calibri" w:cs="Arial"/>
                <w:sz w:val="22"/>
                <w:szCs w:val="22"/>
                <w:lang w:val="en-GB"/>
              </w:rPr>
              <w:t xml:space="preserve">, Executive Director, </w:t>
            </w:r>
            <w:r w:rsidRPr="59C730F4">
              <w:rPr>
                <w:rFonts w:ascii="Calibri" w:hAnsi="Calibri" w:cs="Arial"/>
                <w:sz w:val="22"/>
                <w:szCs w:val="22"/>
                <w:lang w:val="en-GB"/>
              </w:rPr>
              <w:t xml:space="preserve">Global Initiative for Economic, Social and Cultural Rights </w:t>
            </w:r>
          </w:p>
          <w:p w14:paraId="3306112D" w14:textId="398960E3" w:rsidR="00CD65D6" w:rsidRPr="00533F2D" w:rsidRDefault="00CD65D6" w:rsidP="00CD65D6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2DF3CEA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Mr. Jian Chang</w:t>
            </w:r>
            <w:r w:rsidR="00641ED9">
              <w:rPr>
                <w:rFonts w:ascii="Calibri" w:hAnsi="Calibri" w:cs="Arial"/>
                <w:sz w:val="22"/>
                <w:szCs w:val="22"/>
                <w:lang w:val="en-GB"/>
              </w:rPr>
              <w:t xml:space="preserve">, Professor, </w:t>
            </w:r>
            <w:r w:rsidRPr="02DF3CEA">
              <w:rPr>
                <w:rFonts w:ascii="Calibri" w:hAnsi="Calibri" w:cs="Arial"/>
                <w:sz w:val="22"/>
                <w:szCs w:val="22"/>
                <w:lang w:val="en-GB"/>
              </w:rPr>
              <w:t xml:space="preserve">Zhou </w:t>
            </w:r>
            <w:proofErr w:type="spellStart"/>
            <w:r w:rsidRPr="02DF3CEA">
              <w:rPr>
                <w:rFonts w:ascii="Calibri" w:hAnsi="Calibri" w:cs="Arial"/>
                <w:sz w:val="22"/>
                <w:szCs w:val="22"/>
                <w:lang w:val="en-GB"/>
              </w:rPr>
              <w:t>Enlai</w:t>
            </w:r>
            <w:proofErr w:type="spellEnd"/>
            <w:r w:rsidRPr="02DF3CEA">
              <w:rPr>
                <w:rFonts w:ascii="Calibri" w:hAnsi="Calibri" w:cs="Arial"/>
                <w:sz w:val="22"/>
                <w:szCs w:val="22"/>
                <w:lang w:val="en-GB"/>
              </w:rPr>
              <w:t xml:space="preserve"> School of Govern</w:t>
            </w:r>
            <w:r w:rsidR="00641ED9">
              <w:rPr>
                <w:rFonts w:ascii="Calibri" w:hAnsi="Calibri" w:cs="Arial"/>
                <w:sz w:val="22"/>
                <w:szCs w:val="22"/>
                <w:lang w:val="en-GB"/>
              </w:rPr>
              <w:t xml:space="preserve">ment, </w:t>
            </w:r>
            <w:proofErr w:type="spellStart"/>
            <w:r w:rsidR="00641ED9">
              <w:rPr>
                <w:rFonts w:ascii="Calibri" w:hAnsi="Calibri" w:cs="Arial"/>
                <w:sz w:val="22"/>
                <w:szCs w:val="22"/>
                <w:lang w:val="en-GB"/>
              </w:rPr>
              <w:t>Nankai</w:t>
            </w:r>
            <w:proofErr w:type="spellEnd"/>
            <w:r w:rsidR="00641ED9">
              <w:rPr>
                <w:rFonts w:ascii="Calibri" w:hAnsi="Calibri" w:cs="Arial"/>
                <w:sz w:val="22"/>
                <w:szCs w:val="22"/>
                <w:lang w:val="en-GB"/>
              </w:rPr>
              <w:t xml:space="preserve"> University and Director, </w:t>
            </w:r>
            <w:proofErr w:type="spellStart"/>
            <w:r w:rsidRPr="02DF3CEA">
              <w:rPr>
                <w:rFonts w:ascii="Calibri" w:hAnsi="Calibri" w:cs="Arial"/>
                <w:sz w:val="22"/>
                <w:szCs w:val="22"/>
                <w:lang w:val="en-GB"/>
              </w:rPr>
              <w:t>Center</w:t>
            </w:r>
            <w:proofErr w:type="spellEnd"/>
            <w:r w:rsidRPr="02DF3CEA">
              <w:rPr>
                <w:rFonts w:ascii="Calibri" w:hAnsi="Calibri" w:cs="Arial"/>
                <w:sz w:val="22"/>
                <w:szCs w:val="22"/>
                <w:lang w:val="en-GB"/>
              </w:rPr>
              <w:t xml:space="preserve"> for the Study of Human Rights</w:t>
            </w:r>
            <w:r w:rsidR="4C8E6DE0" w:rsidRPr="02DF3CEA">
              <w:rPr>
                <w:rFonts w:ascii="Calibri" w:hAnsi="Calibri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2DF3CEA">
              <w:rPr>
                <w:rFonts w:ascii="Calibri" w:hAnsi="Calibri" w:cs="Arial"/>
                <w:sz w:val="22"/>
                <w:szCs w:val="22"/>
                <w:lang w:val="en-GB"/>
              </w:rPr>
              <w:t>Nankai</w:t>
            </w:r>
            <w:proofErr w:type="spellEnd"/>
            <w:r w:rsidRPr="02DF3CEA">
              <w:rPr>
                <w:rFonts w:ascii="Calibri" w:hAnsi="Calibri" w:cs="Arial"/>
                <w:sz w:val="22"/>
                <w:szCs w:val="22"/>
                <w:lang w:val="en-GB"/>
              </w:rPr>
              <w:t xml:space="preserve"> University</w:t>
            </w:r>
          </w:p>
          <w:p w14:paraId="76275AA8" w14:textId="4C51800B" w:rsidR="00CD65D6" w:rsidRPr="00533F2D" w:rsidRDefault="02143A11" w:rsidP="00CD65D6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2DF3CEA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Ms. Mariana Mazzucato</w:t>
            </w:r>
            <w:r w:rsidRPr="02DF3CEA">
              <w:rPr>
                <w:rFonts w:ascii="Calibri" w:hAnsi="Calibri" w:cs="Arial"/>
                <w:sz w:val="22"/>
                <w:szCs w:val="22"/>
                <w:lang w:val="en-GB"/>
              </w:rPr>
              <w:t>, Professor</w:t>
            </w:r>
            <w:r w:rsidR="080FBA4F" w:rsidRPr="02DF3CEA">
              <w:rPr>
                <w:rFonts w:ascii="Calibri" w:hAnsi="Calibri" w:cs="Arial"/>
                <w:sz w:val="22"/>
                <w:szCs w:val="22"/>
                <w:lang w:val="en-GB"/>
              </w:rPr>
              <w:t xml:space="preserve">, </w:t>
            </w:r>
            <w:r w:rsidRPr="02DF3CEA">
              <w:rPr>
                <w:rFonts w:ascii="Calibri" w:hAnsi="Calibri" w:cs="Arial"/>
                <w:sz w:val="22"/>
                <w:szCs w:val="22"/>
                <w:lang w:val="en-GB"/>
              </w:rPr>
              <w:t>Economics of Innovation and Public Value</w:t>
            </w:r>
            <w:r w:rsidR="2069DBC4" w:rsidRPr="02DF3CEA">
              <w:rPr>
                <w:rFonts w:ascii="Calibri" w:hAnsi="Calibri" w:cs="Arial"/>
                <w:sz w:val="22"/>
                <w:szCs w:val="22"/>
                <w:lang w:val="en-GB"/>
              </w:rPr>
              <w:t xml:space="preserve">, </w:t>
            </w:r>
            <w:r w:rsidRPr="02DF3CEA">
              <w:rPr>
                <w:rFonts w:ascii="Calibri" w:hAnsi="Calibri" w:cs="Arial"/>
                <w:sz w:val="22"/>
                <w:szCs w:val="22"/>
                <w:lang w:val="en-GB"/>
              </w:rPr>
              <w:t>University College London</w:t>
            </w:r>
          </w:p>
          <w:bookmarkEnd w:id="1"/>
          <w:p w14:paraId="5ECDD292" w14:textId="77777777" w:rsidR="00CD65D6" w:rsidRPr="0088323F" w:rsidRDefault="00CD65D6" w:rsidP="00B176FB">
            <w:pPr>
              <w:pStyle w:val="Body1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19566388" w14:textId="77777777" w:rsidR="00CD65D6" w:rsidRDefault="00CD65D6" w:rsidP="00B176FB">
            <w:pPr>
              <w:pStyle w:val="Body1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78B2613">
              <w:rPr>
                <w:rFonts w:ascii="Calibri" w:hAnsi="Calibri" w:cs="Arial"/>
                <w:sz w:val="22"/>
                <w:szCs w:val="22"/>
                <w:lang w:val="en-GB"/>
              </w:rPr>
              <w:t xml:space="preserve">Moderator: </w:t>
            </w:r>
            <w:r w:rsidRPr="078B2613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Mr. Todd Howland</w:t>
            </w:r>
            <w:r w:rsidRPr="078B2613">
              <w:rPr>
                <w:rFonts w:ascii="Calibri" w:hAnsi="Calibri" w:cs="Arial"/>
                <w:sz w:val="22"/>
                <w:szCs w:val="22"/>
                <w:lang w:val="en-GB"/>
              </w:rPr>
              <w:t>, ​​​​​Chief of Development and Economic and Social Issues Branch, OHCHR</w:t>
            </w:r>
          </w:p>
          <w:p w14:paraId="1914087A" w14:textId="11703964" w:rsidR="00DF1BDC" w:rsidRPr="0088323F" w:rsidRDefault="00DF1BDC" w:rsidP="00B176FB">
            <w:pPr>
              <w:pStyle w:val="Body1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CD65D6" w:rsidRPr="0088323F" w14:paraId="272325BB" w14:textId="77777777" w:rsidTr="2F80D709">
        <w:tc>
          <w:tcPr>
            <w:tcW w:w="9425" w:type="dxa"/>
            <w:gridSpan w:val="2"/>
            <w:shd w:val="clear" w:color="auto" w:fill="DEEAF6" w:themeFill="accent5" w:themeFillTint="33"/>
          </w:tcPr>
          <w:p w14:paraId="0439594A" w14:textId="77777777" w:rsidR="00CD65D6" w:rsidRPr="0088323F" w:rsidRDefault="00CD65D6" w:rsidP="00B176FB">
            <w:pPr>
              <w:pStyle w:val="Body1"/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8 February 2023</w:t>
            </w:r>
          </w:p>
        </w:tc>
      </w:tr>
      <w:tr w:rsidR="00CD65D6" w:rsidRPr="0088323F" w14:paraId="62701E32" w14:textId="77777777" w:rsidTr="2F80D709">
        <w:tc>
          <w:tcPr>
            <w:tcW w:w="2068" w:type="dxa"/>
            <w:shd w:val="clear" w:color="auto" w:fill="auto"/>
          </w:tcPr>
          <w:p w14:paraId="0A6B331B" w14:textId="13C6BFE0" w:rsidR="00CD65D6" w:rsidRPr="0088323F" w:rsidRDefault="00DF1BDC" w:rsidP="00B176FB">
            <w:pPr>
              <w:pStyle w:val="Body1"/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="00CD65D6" w:rsidRPr="0088323F">
              <w:rPr>
                <w:rFonts w:ascii="Calibri" w:hAnsi="Calibri" w:cs="Arial"/>
                <w:b/>
                <w:sz w:val="22"/>
                <w:szCs w:val="22"/>
              </w:rPr>
              <w:t>10:00 – 12:00 CET</w:t>
            </w:r>
          </w:p>
        </w:tc>
        <w:tc>
          <w:tcPr>
            <w:tcW w:w="7357" w:type="dxa"/>
            <w:shd w:val="clear" w:color="auto" w:fill="auto"/>
          </w:tcPr>
          <w:p w14:paraId="4D9440D0" w14:textId="4ABBC23A" w:rsidR="00CD65D6" w:rsidRPr="0088323F" w:rsidRDefault="00DF1BDC" w:rsidP="00B176FB">
            <w:pPr>
              <w:pStyle w:val="Body1"/>
              <w:spacing w:before="100" w:beforeAutospacing="1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br/>
            </w:r>
            <w:r w:rsidR="00CD65D6" w:rsidRPr="0088323F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Session 5: Strengthening the capacity of OHCHR to operationalize economic, social and cultural rights</w:t>
            </w:r>
          </w:p>
          <w:p w14:paraId="4B8759A2" w14:textId="77777777" w:rsidR="00CD65D6" w:rsidRDefault="00CD65D6" w:rsidP="00B176FB">
            <w:pPr>
              <w:pStyle w:val="Body1"/>
              <w:ind w:left="72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22866F2D" w14:textId="77777777" w:rsidR="00CD65D6" w:rsidRPr="0088323F" w:rsidRDefault="00CD65D6" w:rsidP="00CD65D6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78B2613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H.E. Mr. Marc Bichler,</w:t>
            </w:r>
            <w:r w:rsidRPr="078B2613">
              <w:rPr>
                <w:rFonts w:ascii="Calibri" w:hAnsi="Calibri" w:cs="Arial"/>
                <w:sz w:val="22"/>
                <w:szCs w:val="22"/>
                <w:lang w:val="en-GB"/>
              </w:rPr>
              <w:t xml:space="preserve"> Permanent Representative of Luxembourg to the United Nations Office in Geneva</w:t>
            </w:r>
          </w:p>
          <w:p w14:paraId="1A63C43A" w14:textId="77777777" w:rsidR="00CD65D6" w:rsidRPr="0088323F" w:rsidRDefault="00CD65D6" w:rsidP="078B2613">
            <w:pPr>
              <w:pStyle w:val="Body1"/>
              <w:numPr>
                <w:ilvl w:val="0"/>
                <w:numId w:val="5"/>
              </w:numPr>
              <w:spacing w:before="100" w:beforeAutospacing="1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78B2613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H.E. Ms. Claudia Fuentes Julio</w:t>
            </w:r>
            <w:r w:rsidRPr="078B2613">
              <w:rPr>
                <w:rFonts w:ascii="Calibri" w:hAnsi="Calibri" w:cs="Arial"/>
                <w:sz w:val="22"/>
                <w:szCs w:val="22"/>
                <w:lang w:val="en-GB"/>
              </w:rPr>
              <w:t>, Permanent Representative of Chile to the United Nations Office in Geneva</w:t>
            </w:r>
          </w:p>
          <w:p w14:paraId="65202174" w14:textId="476407EB" w:rsidR="00CD65D6" w:rsidRDefault="45769A65" w:rsidP="00CD65D6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2AFE8751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Mr. </w:t>
            </w:r>
            <w:proofErr w:type="spellStart"/>
            <w:r w:rsidRPr="2AFE8751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Rahmat</w:t>
            </w:r>
            <w:proofErr w:type="spellEnd"/>
            <w:r w:rsidRPr="2AFE8751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bin Mohamad</w:t>
            </w:r>
            <w:r w:rsidRPr="2AFE8751">
              <w:rPr>
                <w:rFonts w:ascii="Calibri" w:hAnsi="Calibri" w:cs="Arial"/>
                <w:sz w:val="22"/>
                <w:szCs w:val="22"/>
                <w:lang w:val="en-GB"/>
              </w:rPr>
              <w:t xml:space="preserve">, Chairman of the Human Rights Commission of Malaysia </w:t>
            </w:r>
          </w:p>
          <w:p w14:paraId="006BA55D" w14:textId="7D330DFC" w:rsidR="00CD65D6" w:rsidRDefault="00CD65D6" w:rsidP="00CD65D6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2AFE8751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Ms. Helena Fraser</w:t>
            </w:r>
            <w:r w:rsidRPr="2AFE8751">
              <w:rPr>
                <w:rFonts w:ascii="Calibri" w:hAnsi="Calibri" w:cs="Arial"/>
                <w:sz w:val="22"/>
                <w:szCs w:val="22"/>
                <w:lang w:val="en-GB"/>
              </w:rPr>
              <w:t>, Director of Policy and Programming Branch, U</w:t>
            </w:r>
            <w:r w:rsidR="6818E9E2" w:rsidRPr="2AFE8751">
              <w:rPr>
                <w:rFonts w:ascii="Calibri" w:hAnsi="Calibri" w:cs="Arial"/>
                <w:sz w:val="22"/>
                <w:szCs w:val="22"/>
                <w:lang w:val="en-GB"/>
              </w:rPr>
              <w:t>nited Nations</w:t>
            </w:r>
            <w:r w:rsidRPr="2AFE8751">
              <w:rPr>
                <w:rFonts w:ascii="Calibri" w:hAnsi="Calibri" w:cs="Arial"/>
                <w:sz w:val="22"/>
                <w:szCs w:val="22"/>
                <w:lang w:val="en-GB"/>
              </w:rPr>
              <w:t xml:space="preserve"> Development Coordination Office</w:t>
            </w:r>
          </w:p>
          <w:p w14:paraId="5C6D2F05" w14:textId="62D97D16" w:rsidR="00CD65D6" w:rsidRDefault="49D5EB43" w:rsidP="00CD65D6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2AFE8751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Mr. </w:t>
            </w:r>
            <w:proofErr w:type="spellStart"/>
            <w:r w:rsidRPr="2AFE8751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Saman</w:t>
            </w:r>
            <w:proofErr w:type="spellEnd"/>
            <w:r w:rsidRPr="2AFE8751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Zia-</w:t>
            </w:r>
            <w:proofErr w:type="spellStart"/>
            <w:r w:rsidRPr="2AFE8751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Zarifi</w:t>
            </w:r>
            <w:proofErr w:type="spellEnd"/>
            <w:r w:rsidRPr="2AFE8751">
              <w:rPr>
                <w:rFonts w:ascii="Calibri" w:hAnsi="Calibri" w:cs="Arial"/>
                <w:sz w:val="22"/>
                <w:szCs w:val="22"/>
                <w:lang w:val="en-GB"/>
              </w:rPr>
              <w:t>, Secretary General</w:t>
            </w:r>
            <w:r w:rsidR="465FF6CB" w:rsidRPr="2AFE8751">
              <w:rPr>
                <w:rFonts w:ascii="Calibri" w:hAnsi="Calibri" w:cs="Arial"/>
                <w:sz w:val="22"/>
                <w:szCs w:val="22"/>
                <w:lang w:val="en-GB"/>
              </w:rPr>
              <w:t xml:space="preserve">, </w:t>
            </w:r>
            <w:r w:rsidRPr="2AFE8751">
              <w:rPr>
                <w:rFonts w:ascii="Calibri" w:hAnsi="Calibri" w:cs="Arial"/>
                <w:sz w:val="22"/>
                <w:szCs w:val="22"/>
                <w:lang w:val="en-GB"/>
              </w:rPr>
              <w:t xml:space="preserve">International Commission of Jurists </w:t>
            </w:r>
          </w:p>
          <w:p w14:paraId="4F6B6A1A" w14:textId="5220FB18" w:rsidR="00CD65D6" w:rsidRDefault="00CD65D6" w:rsidP="00CD65D6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Ms. Lena Simet</w:t>
            </w:r>
            <w:r w:rsidRPr="5A10D6EE">
              <w:rPr>
                <w:rFonts w:ascii="Calibri" w:hAnsi="Calibri" w:cs="Arial"/>
                <w:sz w:val="22"/>
                <w:szCs w:val="22"/>
                <w:lang w:val="en-GB"/>
              </w:rPr>
              <w:t>, Senior Researcher on Poverty and Inequality, Human Rights Watch</w:t>
            </w:r>
          </w:p>
          <w:p w14:paraId="15BB7FCE" w14:textId="3B2E9988" w:rsidR="6E283F4C" w:rsidRDefault="6E283F4C" w:rsidP="5A10D6EE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Mr. Todd Howland</w:t>
            </w:r>
            <w:r w:rsidR="00641ED9">
              <w:rPr>
                <w:rFonts w:ascii="Calibri" w:hAnsi="Calibri" w:cs="Arial"/>
                <w:sz w:val="22"/>
                <w:szCs w:val="22"/>
                <w:lang w:val="en-GB"/>
              </w:rPr>
              <w:t xml:space="preserve">, ​​​​​Chief, </w:t>
            </w:r>
            <w:r w:rsidRPr="5A10D6EE">
              <w:rPr>
                <w:rFonts w:ascii="Calibri" w:hAnsi="Calibri" w:cs="Arial"/>
                <w:sz w:val="22"/>
                <w:szCs w:val="22"/>
                <w:lang w:val="en-GB"/>
              </w:rPr>
              <w:t>Development and Economic and Social Issues Branch, OHCHR</w:t>
            </w:r>
          </w:p>
          <w:p w14:paraId="448AF8E3" w14:textId="77777777" w:rsidR="00CD65D6" w:rsidRPr="0088323F" w:rsidRDefault="00CD65D6" w:rsidP="00B176FB">
            <w:pPr>
              <w:pStyle w:val="Body1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C1AC079" w14:textId="77777777" w:rsidR="00CD65D6" w:rsidRDefault="00CD65D6" w:rsidP="00B176FB">
            <w:pPr>
              <w:pStyle w:val="Body1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78B2613">
              <w:rPr>
                <w:rFonts w:ascii="Calibri" w:hAnsi="Calibri" w:cs="Arial"/>
                <w:sz w:val="22"/>
                <w:szCs w:val="22"/>
                <w:lang w:val="en-GB"/>
              </w:rPr>
              <w:t xml:space="preserve">Moderator: </w:t>
            </w:r>
            <w:r w:rsidRPr="078B2613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Ms. Wan-</w:t>
            </w:r>
            <w:proofErr w:type="spellStart"/>
            <w:r w:rsidRPr="078B2613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hea</w:t>
            </w:r>
            <w:proofErr w:type="spellEnd"/>
            <w:r w:rsidRPr="078B2613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Lee</w:t>
            </w:r>
            <w:r w:rsidRPr="078B2613">
              <w:rPr>
                <w:rFonts w:ascii="Calibri" w:hAnsi="Calibri" w:cs="Arial"/>
                <w:sz w:val="22"/>
                <w:szCs w:val="22"/>
                <w:lang w:val="en-GB"/>
              </w:rPr>
              <w:t>, Chief of Civil, Political, Economic, Social and Cultural Rights Section, Human Rights Treaties Branch, OHCHR</w:t>
            </w:r>
          </w:p>
          <w:p w14:paraId="227AF75B" w14:textId="223526B5" w:rsidR="00DF1BDC" w:rsidRPr="0088323F" w:rsidRDefault="00DF1BDC" w:rsidP="00B176FB">
            <w:pPr>
              <w:pStyle w:val="Body1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CD65D6" w:rsidRPr="0088323F" w14:paraId="309F7531" w14:textId="77777777" w:rsidTr="2F80D709">
        <w:tc>
          <w:tcPr>
            <w:tcW w:w="2068" w:type="dxa"/>
            <w:shd w:val="clear" w:color="auto" w:fill="auto"/>
          </w:tcPr>
          <w:p w14:paraId="02435097" w14:textId="77777777" w:rsidR="00CD65D6" w:rsidRPr="0088323F" w:rsidRDefault="00CD65D6" w:rsidP="00B176FB">
            <w:pPr>
              <w:pStyle w:val="Body1"/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sz w:val="22"/>
                <w:szCs w:val="22"/>
              </w:rPr>
              <w:t>15:00 – 16:45 CET</w:t>
            </w:r>
          </w:p>
        </w:tc>
        <w:tc>
          <w:tcPr>
            <w:tcW w:w="7357" w:type="dxa"/>
            <w:shd w:val="clear" w:color="auto" w:fill="auto"/>
          </w:tcPr>
          <w:p w14:paraId="6B775DF6" w14:textId="77777777" w:rsidR="00CD65D6" w:rsidRPr="0088323F" w:rsidRDefault="00CD65D6" w:rsidP="00B176FB">
            <w:pPr>
              <w:pStyle w:val="Body1"/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sz w:val="22"/>
                <w:szCs w:val="22"/>
              </w:rPr>
              <w:t>Session 6: Promotion and protection of economic, social and cultural rights by the Human Rights Council</w:t>
            </w:r>
          </w:p>
          <w:p w14:paraId="5D5C8D8B" w14:textId="77777777" w:rsidR="00CD65D6" w:rsidRPr="0088323F" w:rsidRDefault="00CD65D6" w:rsidP="00CD65D6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H.E. Mr. </w:t>
            </w:r>
            <w:proofErr w:type="spellStart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Rui</w:t>
            </w:r>
            <w:proofErr w:type="spellEnd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Macieira</w:t>
            </w:r>
            <w:proofErr w:type="spellEnd"/>
            <w:r w:rsidRPr="5A10D6EE">
              <w:rPr>
                <w:rFonts w:ascii="Calibri" w:hAnsi="Calibri" w:cs="Arial"/>
                <w:sz w:val="22"/>
                <w:szCs w:val="22"/>
                <w:lang w:val="en-GB"/>
              </w:rPr>
              <w:t>, Permanent Representative of Portugal to the United Nations Office in Geneva</w:t>
            </w:r>
          </w:p>
          <w:p w14:paraId="115C0B21" w14:textId="265B2CDE" w:rsidR="4782CF96" w:rsidRDefault="4782CF96" w:rsidP="1A4AA50E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H.E. Ms. </w:t>
            </w:r>
            <w:proofErr w:type="spellStart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Maira</w:t>
            </w:r>
            <w:proofErr w:type="spellEnd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Mariela </w:t>
            </w:r>
            <w:proofErr w:type="spellStart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Macdonal</w:t>
            </w:r>
            <w:proofErr w:type="spellEnd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Alvarez</w:t>
            </w:r>
            <w:r w:rsidRPr="5A10D6EE">
              <w:rPr>
                <w:rFonts w:ascii="Calibri" w:hAnsi="Calibri" w:cs="Arial"/>
                <w:sz w:val="22"/>
                <w:szCs w:val="22"/>
                <w:lang w:val="en-GB"/>
              </w:rPr>
              <w:t xml:space="preserve">, Permanent Representative of Bolivia  </w:t>
            </w:r>
          </w:p>
          <w:p w14:paraId="4F2B4E47" w14:textId="0BA16607" w:rsidR="00CD65D6" w:rsidRPr="0088323F" w:rsidRDefault="2D7DF778" w:rsidP="2CC66409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Ms. </w:t>
            </w:r>
            <w:proofErr w:type="spellStart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Preeti</w:t>
            </w:r>
            <w:proofErr w:type="spellEnd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Saran</w:t>
            </w:r>
            <w:r w:rsidRPr="5A10D6EE">
              <w:rPr>
                <w:rFonts w:ascii="Calibri" w:hAnsi="Calibri" w:cs="Arial"/>
                <w:sz w:val="22"/>
                <w:szCs w:val="22"/>
                <w:lang w:val="en-GB"/>
              </w:rPr>
              <w:t xml:space="preserve">, Member of </w:t>
            </w:r>
            <w:r w:rsidR="1F81A4E7" w:rsidRPr="5A10D6EE">
              <w:rPr>
                <w:rFonts w:ascii="Calibri" w:hAnsi="Calibri" w:cs="Arial"/>
                <w:sz w:val="22"/>
                <w:szCs w:val="22"/>
                <w:lang w:val="en-GB"/>
              </w:rPr>
              <w:t xml:space="preserve">the </w:t>
            </w:r>
            <w:r w:rsidRPr="5A10D6EE">
              <w:rPr>
                <w:rFonts w:ascii="Calibri" w:hAnsi="Calibri" w:cs="Arial"/>
                <w:sz w:val="22"/>
                <w:szCs w:val="22"/>
                <w:lang w:val="en-GB"/>
              </w:rPr>
              <w:t>U</w:t>
            </w:r>
            <w:r w:rsidR="652FDE16" w:rsidRPr="5A10D6EE">
              <w:rPr>
                <w:rFonts w:ascii="Calibri" w:hAnsi="Calibri" w:cs="Arial"/>
                <w:sz w:val="22"/>
                <w:szCs w:val="22"/>
                <w:lang w:val="en-GB"/>
              </w:rPr>
              <w:t>nited Nations</w:t>
            </w:r>
            <w:r w:rsidRPr="5A10D6EE">
              <w:rPr>
                <w:rFonts w:ascii="Calibri" w:hAnsi="Calibri" w:cs="Arial"/>
                <w:sz w:val="22"/>
                <w:szCs w:val="22"/>
                <w:lang w:val="en-GB"/>
              </w:rPr>
              <w:t xml:space="preserve"> Committee on Economic, Social and Cultural Rights </w:t>
            </w:r>
          </w:p>
          <w:p w14:paraId="42AF02E9" w14:textId="04FCEA9D" w:rsidR="00CD65D6" w:rsidRPr="0088323F" w:rsidRDefault="00CD65D6" w:rsidP="00CD65D6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Ms. </w:t>
            </w:r>
            <w:proofErr w:type="spellStart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Malavika</w:t>
            </w:r>
            <w:proofErr w:type="spellEnd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Vartak</w:t>
            </w:r>
            <w:proofErr w:type="spellEnd"/>
            <w:r w:rsidRPr="5A10D6EE">
              <w:rPr>
                <w:rFonts w:ascii="Calibri" w:hAnsi="Calibri" w:cs="Arial"/>
                <w:sz w:val="22"/>
                <w:szCs w:val="22"/>
                <w:lang w:val="en-GB"/>
              </w:rPr>
              <w:t>, Researcher/Adviser on Economic, Social and Cultural Rights, Amnesty International</w:t>
            </w:r>
          </w:p>
          <w:p w14:paraId="1E54E52A" w14:textId="77777777" w:rsidR="00CD65D6" w:rsidRPr="0088323F" w:rsidRDefault="00CD65D6" w:rsidP="00CD65D6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Ms. </w:t>
            </w:r>
            <w:proofErr w:type="spellStart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Meghna</w:t>
            </w:r>
            <w:proofErr w:type="spellEnd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Abraham</w:t>
            </w:r>
            <w:r w:rsidRPr="5A10D6EE">
              <w:rPr>
                <w:rFonts w:ascii="Calibri" w:hAnsi="Calibri" w:cs="Arial"/>
                <w:sz w:val="22"/>
                <w:szCs w:val="22"/>
                <w:lang w:val="en-GB"/>
              </w:rPr>
              <w:t xml:space="preserve">, Executive Director, </w:t>
            </w:r>
            <w:proofErr w:type="spellStart"/>
            <w:r w:rsidRPr="5A10D6EE">
              <w:rPr>
                <w:rFonts w:ascii="Calibri" w:hAnsi="Calibri" w:cs="Arial"/>
                <w:sz w:val="22"/>
                <w:szCs w:val="22"/>
                <w:lang w:val="en-GB"/>
              </w:rPr>
              <w:t>Center</w:t>
            </w:r>
            <w:proofErr w:type="spellEnd"/>
            <w:r w:rsidRPr="5A10D6EE">
              <w:rPr>
                <w:rFonts w:ascii="Calibri" w:hAnsi="Calibri" w:cs="Arial"/>
                <w:sz w:val="22"/>
                <w:szCs w:val="22"/>
                <w:lang w:val="en-GB"/>
              </w:rPr>
              <w:t xml:space="preserve"> for Economic and Social Rights</w:t>
            </w:r>
          </w:p>
          <w:p w14:paraId="64C8BDF0" w14:textId="38554A10" w:rsidR="1561C062" w:rsidRDefault="1561C062" w:rsidP="450AF315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lastRenderedPageBreak/>
              <w:t>Mr. Christophe Golay</w:t>
            </w:r>
            <w:r w:rsidRPr="5A10D6EE">
              <w:rPr>
                <w:rFonts w:ascii="Calibri" w:hAnsi="Calibri" w:cs="Arial"/>
                <w:sz w:val="22"/>
                <w:szCs w:val="22"/>
                <w:lang w:val="en-GB"/>
              </w:rPr>
              <w:t>, Senior Research Fello</w:t>
            </w:r>
            <w:r w:rsidR="00641ED9">
              <w:rPr>
                <w:rFonts w:ascii="Calibri" w:hAnsi="Calibri" w:cs="Arial"/>
                <w:sz w:val="22"/>
                <w:szCs w:val="22"/>
                <w:lang w:val="en-GB"/>
              </w:rPr>
              <w:t>w and Strategic Adviser on economic, social and cultural r</w:t>
            </w:r>
            <w:r w:rsidRPr="5A10D6EE">
              <w:rPr>
                <w:rFonts w:ascii="Calibri" w:hAnsi="Calibri" w:cs="Arial"/>
                <w:sz w:val="22"/>
                <w:szCs w:val="22"/>
                <w:lang w:val="en-GB"/>
              </w:rPr>
              <w:t>ights, Geneva Academy of International Humanitarian Law and Human Rights</w:t>
            </w:r>
          </w:p>
          <w:p w14:paraId="39E83AE6" w14:textId="77777777" w:rsidR="00CD65D6" w:rsidRPr="0088323F" w:rsidRDefault="00CD65D6" w:rsidP="00B176FB">
            <w:pPr>
              <w:pStyle w:val="Body1"/>
              <w:rPr>
                <w:rFonts w:ascii="Calibri" w:hAnsi="Calibri" w:cs="Arial"/>
                <w:sz w:val="22"/>
                <w:szCs w:val="22"/>
              </w:rPr>
            </w:pPr>
          </w:p>
          <w:p w14:paraId="727D2FAD" w14:textId="5E317CEB" w:rsidR="00CD65D6" w:rsidRDefault="00CD65D6" w:rsidP="00B176FB">
            <w:pPr>
              <w:pStyle w:val="Body1"/>
              <w:rPr>
                <w:rFonts w:ascii="Calibri" w:hAnsi="Calibri" w:cs="Arial"/>
                <w:sz w:val="22"/>
                <w:szCs w:val="22"/>
              </w:rPr>
            </w:pPr>
            <w:r w:rsidRPr="078B2613">
              <w:rPr>
                <w:rFonts w:ascii="Calibri" w:hAnsi="Calibri" w:cs="Arial"/>
                <w:sz w:val="22"/>
                <w:szCs w:val="22"/>
              </w:rPr>
              <w:t>Moderator:</w:t>
            </w:r>
            <w:r>
              <w:t xml:space="preserve"> </w:t>
            </w:r>
            <w:r w:rsidRPr="078B2613">
              <w:rPr>
                <w:rFonts w:ascii="Calibri" w:hAnsi="Calibri" w:cs="Arial"/>
                <w:b/>
                <w:bCs/>
                <w:sz w:val="22"/>
                <w:szCs w:val="22"/>
              </w:rPr>
              <w:t>Ms. Peggy Hicks</w:t>
            </w:r>
            <w:r w:rsidR="00641ED9">
              <w:rPr>
                <w:rFonts w:ascii="Calibri" w:hAnsi="Calibri" w:cs="Arial"/>
                <w:sz w:val="22"/>
                <w:szCs w:val="22"/>
              </w:rPr>
              <w:t xml:space="preserve">, Director, </w:t>
            </w:r>
            <w:r w:rsidRPr="078B2613">
              <w:rPr>
                <w:rFonts w:ascii="Calibri" w:hAnsi="Calibri" w:cs="Arial"/>
                <w:sz w:val="22"/>
                <w:szCs w:val="22"/>
              </w:rPr>
              <w:t>Thematic Engagement, Special Procedures and Right to Development Division, OHCHR</w:t>
            </w:r>
          </w:p>
          <w:p w14:paraId="1951CE68" w14:textId="72683967" w:rsidR="00DF1BDC" w:rsidRDefault="00DF1BDC" w:rsidP="00B176FB">
            <w:pPr>
              <w:pStyle w:val="Body1"/>
              <w:rPr>
                <w:rFonts w:ascii="Calibri" w:hAnsi="Calibri" w:cs="Arial"/>
                <w:sz w:val="22"/>
                <w:szCs w:val="22"/>
              </w:rPr>
            </w:pPr>
          </w:p>
          <w:p w14:paraId="236F2B84" w14:textId="77777777" w:rsidR="00DF1BDC" w:rsidRDefault="00DF1BDC" w:rsidP="00B176FB">
            <w:pPr>
              <w:pStyle w:val="Body1"/>
              <w:rPr>
                <w:rFonts w:ascii="Calibri" w:hAnsi="Calibri" w:cs="Arial"/>
                <w:sz w:val="22"/>
                <w:szCs w:val="22"/>
              </w:rPr>
            </w:pPr>
          </w:p>
          <w:p w14:paraId="1D285DB4" w14:textId="5956D02D" w:rsidR="00DF1BDC" w:rsidRPr="0088323F" w:rsidRDefault="00DF1BDC" w:rsidP="00B176FB">
            <w:pPr>
              <w:pStyle w:val="Body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65D6" w:rsidRPr="0088323F" w14:paraId="6AD6C15E" w14:textId="77777777" w:rsidTr="2F80D709">
        <w:tc>
          <w:tcPr>
            <w:tcW w:w="2068" w:type="dxa"/>
            <w:shd w:val="clear" w:color="auto" w:fill="auto"/>
          </w:tcPr>
          <w:p w14:paraId="705FB87B" w14:textId="77777777" w:rsidR="00CD65D6" w:rsidRPr="0088323F" w:rsidRDefault="00CD65D6" w:rsidP="00B176FB">
            <w:pPr>
              <w:pStyle w:val="Body1"/>
              <w:spacing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16:45-17:00 CET</w:t>
            </w:r>
          </w:p>
        </w:tc>
        <w:tc>
          <w:tcPr>
            <w:tcW w:w="7357" w:type="dxa"/>
            <w:shd w:val="clear" w:color="auto" w:fill="auto"/>
          </w:tcPr>
          <w:p w14:paraId="2335452A" w14:textId="77777777" w:rsidR="00CD65D6" w:rsidRPr="0088323F" w:rsidRDefault="00CD65D6" w:rsidP="00B176FB">
            <w:pPr>
              <w:pStyle w:val="Body1"/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88323F">
              <w:rPr>
                <w:rFonts w:ascii="Calibri" w:hAnsi="Calibri" w:cs="Arial"/>
                <w:b/>
                <w:sz w:val="22"/>
                <w:szCs w:val="22"/>
              </w:rPr>
              <w:t>Closing session</w:t>
            </w:r>
          </w:p>
          <w:p w14:paraId="4DAB271C" w14:textId="77777777" w:rsidR="00CD65D6" w:rsidRPr="0088323F" w:rsidRDefault="00CD65D6" w:rsidP="00CD65D6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H.E.</w:t>
            </w:r>
            <w:r w:rsidRPr="5A10D6EE">
              <w:rPr>
                <w:b/>
                <w:bCs/>
              </w:rPr>
              <w:t xml:space="preserve"> </w:t>
            </w:r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Mr. Ahmed </w:t>
            </w:r>
            <w:proofErr w:type="spellStart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Ihab</w:t>
            </w:r>
            <w:proofErr w:type="spellEnd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Abdelahad</w:t>
            </w:r>
            <w:proofErr w:type="spellEnd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Gamaleldin</w:t>
            </w:r>
            <w:proofErr w:type="spellEnd"/>
            <w:r w:rsidRPr="5A10D6EE">
              <w:rPr>
                <w:rFonts w:ascii="Calibri" w:hAnsi="Calibri" w:cs="Arial"/>
                <w:sz w:val="22"/>
                <w:szCs w:val="22"/>
                <w:lang w:val="en-GB"/>
              </w:rPr>
              <w:t>, Permanent Representative of Egypt to the United Nations Office in Geneva</w:t>
            </w:r>
          </w:p>
          <w:p w14:paraId="7577C908" w14:textId="06666250" w:rsidR="00CD65D6" w:rsidRPr="0088323F" w:rsidRDefault="00CD65D6" w:rsidP="00CD65D6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Ms. Nada Al-</w:t>
            </w:r>
            <w:proofErr w:type="spellStart"/>
            <w:r w:rsidRPr="5A10D6EE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Nashif</w:t>
            </w:r>
            <w:proofErr w:type="spellEnd"/>
            <w:r w:rsidRPr="5A10D6EE">
              <w:rPr>
                <w:rFonts w:ascii="Calibri" w:hAnsi="Calibri" w:cs="Arial"/>
                <w:sz w:val="22"/>
                <w:szCs w:val="22"/>
                <w:lang w:val="en-GB"/>
              </w:rPr>
              <w:t>, U</w:t>
            </w:r>
            <w:r w:rsidR="57295E95" w:rsidRPr="5A10D6EE">
              <w:rPr>
                <w:rFonts w:ascii="Calibri" w:hAnsi="Calibri" w:cs="Arial"/>
                <w:sz w:val="22"/>
                <w:szCs w:val="22"/>
                <w:lang w:val="en-GB"/>
              </w:rPr>
              <w:t>nited Nations</w:t>
            </w:r>
            <w:r w:rsidRPr="5A10D6EE">
              <w:rPr>
                <w:rFonts w:ascii="Calibri" w:hAnsi="Calibri" w:cs="Arial"/>
                <w:sz w:val="22"/>
                <w:szCs w:val="22"/>
                <w:lang w:val="en-GB"/>
              </w:rPr>
              <w:t xml:space="preserve"> Deputy High Commissioner for Human Rights</w:t>
            </w:r>
          </w:p>
          <w:p w14:paraId="3A08489F" w14:textId="3D6C2196" w:rsidR="00CD65D6" w:rsidRPr="0088323F" w:rsidRDefault="00E71713" w:rsidP="00CD65D6">
            <w:pPr>
              <w:pStyle w:val="Body1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E71713">
              <w:rPr>
                <w:rFonts w:ascii="Calibri" w:hAnsi="Calibri" w:cs="Calibri"/>
                <w:b/>
                <w:color w:val="111111"/>
                <w:sz w:val="22"/>
                <w:szCs w:val="22"/>
                <w:shd w:val="clear" w:color="auto" w:fill="FFFFFF"/>
              </w:rPr>
              <w:t xml:space="preserve">Ms. </w:t>
            </w:r>
            <w:proofErr w:type="spellStart"/>
            <w:r w:rsidRPr="00E71713">
              <w:rPr>
                <w:rFonts w:ascii="Calibri" w:hAnsi="Calibri" w:cs="Calibri"/>
                <w:b/>
                <w:color w:val="111111"/>
                <w:sz w:val="22"/>
                <w:szCs w:val="22"/>
                <w:shd w:val="clear" w:color="auto" w:fill="FFFFFF"/>
              </w:rPr>
              <w:t>Virgínia</w:t>
            </w:r>
            <w:proofErr w:type="spellEnd"/>
            <w:r w:rsidRPr="00E71713">
              <w:rPr>
                <w:rFonts w:ascii="Calibri" w:hAnsi="Calibri" w:cs="Calibri"/>
                <w:b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71713">
              <w:rPr>
                <w:rFonts w:ascii="Calibri" w:hAnsi="Calibri" w:cs="Calibri"/>
                <w:b/>
                <w:color w:val="111111"/>
                <w:sz w:val="22"/>
                <w:szCs w:val="22"/>
                <w:shd w:val="clear" w:color="auto" w:fill="FFFFFF"/>
              </w:rPr>
              <w:t>Brás</w:t>
            </w:r>
            <w:proofErr w:type="spellEnd"/>
            <w:r w:rsidRPr="00E71713">
              <w:rPr>
                <w:rFonts w:ascii="Calibri" w:hAnsi="Calibri" w:cs="Calibri"/>
                <w:b/>
                <w:color w:val="111111"/>
                <w:sz w:val="22"/>
                <w:szCs w:val="22"/>
                <w:shd w:val="clear" w:color="auto" w:fill="FFFFFF"/>
              </w:rPr>
              <w:t xml:space="preserve"> Gomes</w:t>
            </w:r>
            <w:r>
              <w:rPr>
                <w:rFonts w:ascii="Calibri" w:hAnsi="Calibri" w:cs="Calibri"/>
                <w:color w:val="111111"/>
                <w:sz w:val="22"/>
                <w:szCs w:val="22"/>
                <w:shd w:val="clear" w:color="auto" w:fill="FFFFFF"/>
              </w:rPr>
              <w:t xml:space="preserve">, </w:t>
            </w:r>
            <w:r w:rsidR="3F75E8E6" w:rsidRPr="5A10D6EE">
              <w:rPr>
                <w:rFonts w:ascii="Calibri" w:hAnsi="Calibri" w:cs="Arial"/>
                <w:sz w:val="22"/>
                <w:szCs w:val="22"/>
                <w:lang w:val="en-GB"/>
              </w:rPr>
              <w:t>Chair of the workshop</w:t>
            </w:r>
          </w:p>
        </w:tc>
      </w:tr>
    </w:tbl>
    <w:p w14:paraId="4BC52989" w14:textId="77777777" w:rsidR="00CD65D6" w:rsidRDefault="00CD65D6" w:rsidP="00CD65D6">
      <w:pPr>
        <w:ind w:left="502"/>
        <w:rPr>
          <w:rFonts w:ascii="Calibri" w:hAnsi="Calibri" w:cs="Calibri"/>
          <w:sz w:val="22"/>
          <w:szCs w:val="22"/>
        </w:rPr>
      </w:pPr>
    </w:p>
    <w:p w14:paraId="65D7464F" w14:textId="77777777" w:rsidR="00CD65D6" w:rsidRDefault="00CD65D6" w:rsidP="00CD65D6">
      <w:pPr>
        <w:rPr>
          <w:rFonts w:ascii="Calibri" w:hAnsi="Calibri" w:cs="Calibri"/>
          <w:sz w:val="22"/>
          <w:szCs w:val="22"/>
        </w:rPr>
      </w:pPr>
    </w:p>
    <w:p w14:paraId="77EE3BD5" w14:textId="77777777" w:rsidR="00CD65D6" w:rsidRDefault="00CD65D6" w:rsidP="00CD65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97A5A96" w14:textId="77777777" w:rsidR="00CD65D6" w:rsidRPr="00327F4A" w:rsidRDefault="00CD65D6" w:rsidP="00CD65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CD05532" w14:textId="77777777" w:rsidR="005E2224" w:rsidRDefault="005E2224"/>
    <w:sectPr w:rsidR="005E222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D26C0" w14:textId="77777777" w:rsidR="00901C3D" w:rsidRDefault="00DF1BDC">
      <w:r>
        <w:separator/>
      </w:r>
    </w:p>
  </w:endnote>
  <w:endnote w:type="continuationSeparator" w:id="0">
    <w:p w14:paraId="440684D2" w14:textId="77777777" w:rsidR="00901C3D" w:rsidRDefault="00DF1BDC">
      <w:r>
        <w:continuationSeparator/>
      </w:r>
    </w:p>
  </w:endnote>
  <w:endnote w:type="continuationNotice" w:id="1">
    <w:p w14:paraId="6886172A" w14:textId="77777777" w:rsidR="00992C69" w:rsidRDefault="00992C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C730F4" w14:paraId="4F3B885B" w14:textId="77777777" w:rsidTr="59C730F4">
      <w:trPr>
        <w:trHeight w:val="300"/>
      </w:trPr>
      <w:tc>
        <w:tcPr>
          <w:tcW w:w="3005" w:type="dxa"/>
        </w:tcPr>
        <w:p w14:paraId="16561BF1" w14:textId="5D48B908" w:rsidR="59C730F4" w:rsidRDefault="59C730F4" w:rsidP="59C730F4">
          <w:pPr>
            <w:pStyle w:val="Header"/>
            <w:ind w:left="-115"/>
          </w:pPr>
        </w:p>
      </w:tc>
      <w:tc>
        <w:tcPr>
          <w:tcW w:w="3005" w:type="dxa"/>
        </w:tcPr>
        <w:p w14:paraId="666AB0DC" w14:textId="59725FD4" w:rsidR="59C730F4" w:rsidRDefault="59C730F4" w:rsidP="59C730F4">
          <w:pPr>
            <w:pStyle w:val="Header"/>
            <w:jc w:val="center"/>
          </w:pPr>
        </w:p>
      </w:tc>
      <w:tc>
        <w:tcPr>
          <w:tcW w:w="3005" w:type="dxa"/>
        </w:tcPr>
        <w:p w14:paraId="0D248E6C" w14:textId="36CF17B5" w:rsidR="59C730F4" w:rsidRDefault="59C730F4" w:rsidP="59C730F4">
          <w:pPr>
            <w:pStyle w:val="Header"/>
            <w:ind w:right="-115"/>
            <w:jc w:val="right"/>
          </w:pPr>
        </w:p>
      </w:tc>
    </w:tr>
  </w:tbl>
  <w:p w14:paraId="6435D191" w14:textId="39A6BA8F" w:rsidR="59C730F4" w:rsidRDefault="59C730F4" w:rsidP="59C73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3ED2E" w14:textId="77777777" w:rsidR="00901C3D" w:rsidRDefault="00DF1BDC">
      <w:r>
        <w:separator/>
      </w:r>
    </w:p>
  </w:footnote>
  <w:footnote w:type="continuationSeparator" w:id="0">
    <w:p w14:paraId="0073784E" w14:textId="77777777" w:rsidR="00901C3D" w:rsidRDefault="00DF1BDC">
      <w:r>
        <w:continuationSeparator/>
      </w:r>
    </w:p>
  </w:footnote>
  <w:footnote w:type="continuationNotice" w:id="1">
    <w:p w14:paraId="4D140292" w14:textId="77777777" w:rsidR="00992C69" w:rsidRDefault="00992C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9C730F4" w14:paraId="21E30C7D" w14:textId="77777777" w:rsidTr="59C730F4">
      <w:trPr>
        <w:trHeight w:val="300"/>
      </w:trPr>
      <w:tc>
        <w:tcPr>
          <w:tcW w:w="3005" w:type="dxa"/>
        </w:tcPr>
        <w:p w14:paraId="29F19ED2" w14:textId="6388A5D7" w:rsidR="59C730F4" w:rsidRDefault="59C730F4" w:rsidP="00DF1BDC">
          <w:pPr>
            <w:pStyle w:val="Header"/>
            <w:ind w:left="-115"/>
            <w:jc w:val="center"/>
          </w:pPr>
        </w:p>
      </w:tc>
      <w:tc>
        <w:tcPr>
          <w:tcW w:w="3005" w:type="dxa"/>
        </w:tcPr>
        <w:p w14:paraId="13ECC9F2" w14:textId="0593B833" w:rsidR="59C730F4" w:rsidRDefault="59C730F4" w:rsidP="00DF1BDC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063B1C3" wp14:editId="16B3A46B">
                <wp:extent cx="1762125" cy="600075"/>
                <wp:effectExtent l="0" t="0" r="0" b="0"/>
                <wp:docPr id="728573074" name="Picture 7285730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7C21AAD" w14:textId="2A647E3D" w:rsidR="59C730F4" w:rsidRDefault="59C730F4" w:rsidP="59C730F4">
          <w:pPr>
            <w:pStyle w:val="Header"/>
            <w:ind w:right="-115"/>
            <w:jc w:val="right"/>
          </w:pPr>
        </w:p>
      </w:tc>
    </w:tr>
  </w:tbl>
  <w:p w14:paraId="16825733" w14:textId="43FABEE2" w:rsidR="59C730F4" w:rsidRDefault="59C730F4" w:rsidP="59C730F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8nhteM0hFNl4b" int2:id="vzv18KD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02C"/>
    <w:multiLevelType w:val="hybridMultilevel"/>
    <w:tmpl w:val="8630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02F6"/>
    <w:multiLevelType w:val="hybridMultilevel"/>
    <w:tmpl w:val="6C12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339C9"/>
    <w:multiLevelType w:val="hybridMultilevel"/>
    <w:tmpl w:val="2F66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26E2"/>
    <w:multiLevelType w:val="hybridMultilevel"/>
    <w:tmpl w:val="CA524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63326"/>
    <w:multiLevelType w:val="hybridMultilevel"/>
    <w:tmpl w:val="CCC8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D6"/>
    <w:rsid w:val="00195C76"/>
    <w:rsid w:val="003C74F2"/>
    <w:rsid w:val="00496356"/>
    <w:rsid w:val="00540C81"/>
    <w:rsid w:val="0058723D"/>
    <w:rsid w:val="005E2224"/>
    <w:rsid w:val="00641ED9"/>
    <w:rsid w:val="00763901"/>
    <w:rsid w:val="00901C3D"/>
    <w:rsid w:val="00992C69"/>
    <w:rsid w:val="00B176FB"/>
    <w:rsid w:val="00B4419D"/>
    <w:rsid w:val="00CD65D6"/>
    <w:rsid w:val="00CF2793"/>
    <w:rsid w:val="00DF1BDC"/>
    <w:rsid w:val="00E71713"/>
    <w:rsid w:val="00F5772A"/>
    <w:rsid w:val="011BE48F"/>
    <w:rsid w:val="01DFEBC1"/>
    <w:rsid w:val="02143A11"/>
    <w:rsid w:val="02B7B4F0"/>
    <w:rsid w:val="02DF3CEA"/>
    <w:rsid w:val="02FB7CEF"/>
    <w:rsid w:val="06607590"/>
    <w:rsid w:val="078B2613"/>
    <w:rsid w:val="080FBA4F"/>
    <w:rsid w:val="08565272"/>
    <w:rsid w:val="0DE66D01"/>
    <w:rsid w:val="0E43BF3C"/>
    <w:rsid w:val="0F3DC710"/>
    <w:rsid w:val="1084FE04"/>
    <w:rsid w:val="1261D608"/>
    <w:rsid w:val="12F260AB"/>
    <w:rsid w:val="142119B7"/>
    <w:rsid w:val="148E310C"/>
    <w:rsid w:val="1508496B"/>
    <w:rsid w:val="1561C062"/>
    <w:rsid w:val="1677FE24"/>
    <w:rsid w:val="1787FA9E"/>
    <w:rsid w:val="192E33C1"/>
    <w:rsid w:val="1A1F4C25"/>
    <w:rsid w:val="1A4AA50E"/>
    <w:rsid w:val="1A533D5B"/>
    <w:rsid w:val="1C5CD100"/>
    <w:rsid w:val="1D610041"/>
    <w:rsid w:val="1F5BD860"/>
    <w:rsid w:val="1F81A4E7"/>
    <w:rsid w:val="1FC825CF"/>
    <w:rsid w:val="2069DBC4"/>
    <w:rsid w:val="207E2DEE"/>
    <w:rsid w:val="20F7A8C1"/>
    <w:rsid w:val="21765151"/>
    <w:rsid w:val="224AFFC2"/>
    <w:rsid w:val="22937922"/>
    <w:rsid w:val="2500B56B"/>
    <w:rsid w:val="25CB19E4"/>
    <w:rsid w:val="2723B33A"/>
    <w:rsid w:val="274DC1E8"/>
    <w:rsid w:val="28A35D0C"/>
    <w:rsid w:val="29811EB3"/>
    <w:rsid w:val="2A0D21A1"/>
    <w:rsid w:val="2A133D5A"/>
    <w:rsid w:val="2AFE8751"/>
    <w:rsid w:val="2CC66409"/>
    <w:rsid w:val="2D7DF778"/>
    <w:rsid w:val="2E17F5EB"/>
    <w:rsid w:val="2EF2B8BE"/>
    <w:rsid w:val="2F18FF49"/>
    <w:rsid w:val="2F80D709"/>
    <w:rsid w:val="3048FC1F"/>
    <w:rsid w:val="3227AFAC"/>
    <w:rsid w:val="324820BE"/>
    <w:rsid w:val="34B6ECCB"/>
    <w:rsid w:val="34BE49E5"/>
    <w:rsid w:val="35407602"/>
    <w:rsid w:val="37E6F63C"/>
    <w:rsid w:val="395C317C"/>
    <w:rsid w:val="3A3EA44E"/>
    <w:rsid w:val="3BE9C35D"/>
    <w:rsid w:val="3D29A35B"/>
    <w:rsid w:val="3D7EB783"/>
    <w:rsid w:val="3E5D77A3"/>
    <w:rsid w:val="3F721A25"/>
    <w:rsid w:val="3F75E8E6"/>
    <w:rsid w:val="3F867286"/>
    <w:rsid w:val="3FFF0139"/>
    <w:rsid w:val="40535298"/>
    <w:rsid w:val="411D226E"/>
    <w:rsid w:val="41DB5F3D"/>
    <w:rsid w:val="41E5628E"/>
    <w:rsid w:val="430271D4"/>
    <w:rsid w:val="4432A8F4"/>
    <w:rsid w:val="448A804F"/>
    <w:rsid w:val="448D9C53"/>
    <w:rsid w:val="450AF315"/>
    <w:rsid w:val="45769A65"/>
    <w:rsid w:val="45A22CCA"/>
    <w:rsid w:val="465FF6CB"/>
    <w:rsid w:val="46B4FF1A"/>
    <w:rsid w:val="4782CF96"/>
    <w:rsid w:val="47EBDF2F"/>
    <w:rsid w:val="48B8DA30"/>
    <w:rsid w:val="49D5EB43"/>
    <w:rsid w:val="49F6F758"/>
    <w:rsid w:val="49F7C5F9"/>
    <w:rsid w:val="4B6075D6"/>
    <w:rsid w:val="4C8E6DE0"/>
    <w:rsid w:val="4E6E5096"/>
    <w:rsid w:val="4FF6F114"/>
    <w:rsid w:val="5136A19A"/>
    <w:rsid w:val="51454683"/>
    <w:rsid w:val="51FF3ACB"/>
    <w:rsid w:val="522B7AA5"/>
    <w:rsid w:val="54A6EA4D"/>
    <w:rsid w:val="54BD5F46"/>
    <w:rsid w:val="5553C80A"/>
    <w:rsid w:val="5694E60C"/>
    <w:rsid w:val="57295E95"/>
    <w:rsid w:val="58E909D0"/>
    <w:rsid w:val="59A5C0E0"/>
    <w:rsid w:val="59C730F4"/>
    <w:rsid w:val="5A10D6EE"/>
    <w:rsid w:val="5A2C9189"/>
    <w:rsid w:val="5A953817"/>
    <w:rsid w:val="5B3125F0"/>
    <w:rsid w:val="5B9882B3"/>
    <w:rsid w:val="5DB34FFE"/>
    <w:rsid w:val="5E2C44EA"/>
    <w:rsid w:val="5E9833B9"/>
    <w:rsid w:val="5F38F90F"/>
    <w:rsid w:val="5F4BDF13"/>
    <w:rsid w:val="5F650770"/>
    <w:rsid w:val="60EF92A8"/>
    <w:rsid w:val="615423AC"/>
    <w:rsid w:val="62837FD5"/>
    <w:rsid w:val="6431D40E"/>
    <w:rsid w:val="64335E0A"/>
    <w:rsid w:val="643DD95B"/>
    <w:rsid w:val="64B51D65"/>
    <w:rsid w:val="652FDE16"/>
    <w:rsid w:val="664112C0"/>
    <w:rsid w:val="673520A3"/>
    <w:rsid w:val="67EF4F48"/>
    <w:rsid w:val="6818E9E2"/>
    <w:rsid w:val="68AD5959"/>
    <w:rsid w:val="69AB4FBD"/>
    <w:rsid w:val="6AD86B4A"/>
    <w:rsid w:val="6AFB1680"/>
    <w:rsid w:val="6AFF4423"/>
    <w:rsid w:val="6BDD6273"/>
    <w:rsid w:val="6E283F4C"/>
    <w:rsid w:val="6E8D8F31"/>
    <w:rsid w:val="6EF9CAD8"/>
    <w:rsid w:val="6F52CD54"/>
    <w:rsid w:val="6F6202DD"/>
    <w:rsid w:val="6FC482DF"/>
    <w:rsid w:val="6FEB68B0"/>
    <w:rsid w:val="709869E8"/>
    <w:rsid w:val="721A4D1B"/>
    <w:rsid w:val="736FCF93"/>
    <w:rsid w:val="75CA70BC"/>
    <w:rsid w:val="7605AD04"/>
    <w:rsid w:val="76899319"/>
    <w:rsid w:val="77C49ECE"/>
    <w:rsid w:val="78A39C34"/>
    <w:rsid w:val="78DCF32D"/>
    <w:rsid w:val="797F8AAD"/>
    <w:rsid w:val="7AACA30A"/>
    <w:rsid w:val="7ED9D251"/>
    <w:rsid w:val="7EE73CBD"/>
    <w:rsid w:val="7F020B6A"/>
    <w:rsid w:val="7F7CF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F795"/>
  <w15:chartTrackingRefBased/>
  <w15:docId w15:val="{05DCBBE1-5F12-4F8F-BFA7-CF5A208A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link w:val="Heading2Char"/>
    <w:autoRedefine/>
    <w:qFormat/>
    <w:rsid w:val="00CD65D6"/>
    <w:pPr>
      <w:spacing w:after="0" w:line="240" w:lineRule="auto"/>
      <w:outlineLvl w:val="1"/>
    </w:pPr>
    <w:rPr>
      <w:rFonts w:ascii="Calibri" w:eastAsia="ヒラギノ角ゴ Pro W3" w:hAnsi="Calibri" w:cs="Calibri"/>
      <w:b/>
      <w:color w:val="000000"/>
      <w:sz w:val="28"/>
      <w:szCs w:val="2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65D6"/>
    <w:rPr>
      <w:rFonts w:ascii="Calibri" w:eastAsia="ヒラギノ角ゴ Pro W3" w:hAnsi="Calibri" w:cs="Calibri"/>
      <w:b/>
      <w:color w:val="000000"/>
      <w:sz w:val="28"/>
      <w:szCs w:val="28"/>
      <w:lang w:val="en-US" w:eastAsia="en-US" w:bidi="th-TH"/>
    </w:rPr>
  </w:style>
  <w:style w:type="paragraph" w:customStyle="1" w:styleId="Body1">
    <w:name w:val="Body 1"/>
    <w:rsid w:val="00CD65D6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32"/>
      <w:szCs w:val="20"/>
      <w:lang w:val="en-US" w:eastAsia="en-US" w:bidi="th-TH"/>
    </w:rPr>
  </w:style>
  <w:style w:type="character" w:styleId="Hyperlink">
    <w:name w:val="Hyperlink"/>
    <w:uiPriority w:val="99"/>
    <w:rsid w:val="00CD65D6"/>
    <w:rPr>
      <w:color w:val="auto"/>
      <w:u w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undocs.org/Home/Mobile?FinalSymbol=A%2FHRC%2FRES%2F49%2F19&amp;Language=E&amp;DeviceType=Desktop&amp;LangRequested=Fal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7F73466F0744E9D2A3C7FFFACD472" ma:contentTypeVersion="13" ma:contentTypeDescription="Create a new document." ma:contentTypeScope="" ma:versionID="5720fbf6aaeca9e8aa6624fc231a3002">
  <xsd:schema xmlns:xsd="http://www.w3.org/2001/XMLSchema" xmlns:xs="http://www.w3.org/2001/XMLSchema" xmlns:p="http://schemas.microsoft.com/office/2006/metadata/properties" xmlns:ns2="6108e2be-6e4e-4c2a-8db1-60978655d257" xmlns:ns3="f1a8c0d7-a4cf-4f4e-9907-98647299089f" targetNamespace="http://schemas.microsoft.com/office/2006/metadata/properties" ma:root="true" ma:fieldsID="d9d537d426c08a9928cc6515e7e3ed2c" ns2:_="" ns3:_="">
    <xsd:import namespace="6108e2be-6e4e-4c2a-8db1-60978655d257"/>
    <xsd:import namespace="f1a8c0d7-a4cf-4f4e-9907-986472990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8e2be-6e4e-4c2a-8db1-60978655d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8c0d7-a4cf-4f4e-9907-986472990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D7B67-EA49-4E0F-AF0A-82F01BB4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8e2be-6e4e-4c2a-8db1-60978655d257"/>
    <ds:schemaRef ds:uri="f1a8c0d7-a4cf-4f4e-9907-986472990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E39B3-C337-47CE-9950-95A62910B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951CB-35F4-4447-9512-F4F487F009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a8c0d7-a4cf-4f4e-9907-98647299089f"/>
    <ds:schemaRef ds:uri="6108e2be-6e4e-4c2a-8db1-60978655d2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Minjae Lee</dc:creator>
  <cp:keywords/>
  <dc:description/>
  <cp:lastModifiedBy>PUISTO Janica</cp:lastModifiedBy>
  <cp:revision>3</cp:revision>
  <dcterms:created xsi:type="dcterms:W3CDTF">2023-02-01T16:10:00Z</dcterms:created>
  <dcterms:modified xsi:type="dcterms:W3CDTF">2023-02-01T16:11:00Z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0x010100E0F7F73466F0744E9D2A3C7FFFACD472</vt:lpwstr>
  </property>
</Properties>
</file>