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1643" w14:textId="77777777" w:rsidR="00B145DB" w:rsidRDefault="0081557B" w:rsidP="00F00DAB">
      <w:pPr>
        <w:pStyle w:val="berschrift1"/>
        <w:spacing w:after="0"/>
        <w:jc w:val="center"/>
        <w:rPr>
          <w:sz w:val="36"/>
          <w:szCs w:val="36"/>
          <w:lang w:val="en-US"/>
        </w:rPr>
      </w:pPr>
      <w:r w:rsidRPr="00F00DAB">
        <w:rPr>
          <w:sz w:val="36"/>
          <w:szCs w:val="36"/>
          <w:lang w:val="en-US"/>
        </w:rPr>
        <w:t>Workshop on Gu</w:t>
      </w:r>
      <w:r w:rsidR="00F00DAB">
        <w:rPr>
          <w:sz w:val="36"/>
          <w:szCs w:val="36"/>
          <w:lang w:val="en-US"/>
        </w:rPr>
        <w:t xml:space="preserve">ideline Development </w:t>
      </w:r>
    </w:p>
    <w:p w14:paraId="1E21B797" w14:textId="75626AB5" w:rsidR="0081557B" w:rsidRDefault="00F00DAB" w:rsidP="00F00DAB">
      <w:pPr>
        <w:pStyle w:val="berschrift1"/>
        <w:spacing w:after="0"/>
        <w:jc w:val="center"/>
        <w:rPr>
          <w:sz w:val="36"/>
          <w:szCs w:val="20"/>
          <w:lang w:val="en-US"/>
        </w:rPr>
      </w:pPr>
      <w:r>
        <w:rPr>
          <w:sz w:val="36"/>
          <w:szCs w:val="36"/>
          <w:lang w:val="en-US"/>
        </w:rPr>
        <w:t>using GRADE</w:t>
      </w:r>
      <w:r w:rsidR="003370EE">
        <w:rPr>
          <w:sz w:val="36"/>
          <w:szCs w:val="36"/>
          <w:lang w:val="en-US"/>
        </w:rPr>
        <w:t xml:space="preserve">: </w:t>
      </w:r>
      <w:r w:rsidR="0081557B" w:rsidRPr="00F00DAB">
        <w:rPr>
          <w:sz w:val="36"/>
          <w:szCs w:val="20"/>
          <w:lang w:val="en-US"/>
        </w:rPr>
        <w:t>Agenda</w:t>
      </w:r>
    </w:p>
    <w:p w14:paraId="482ABC80" w14:textId="65178F3D" w:rsidR="00F00DAB" w:rsidRDefault="0074010E" w:rsidP="00F00DAB">
      <w:pPr>
        <w:jc w:val="center"/>
        <w:rPr>
          <w:i/>
          <w:iCs/>
          <w:sz w:val="30"/>
          <w:szCs w:val="30"/>
          <w:lang w:val="en-US"/>
        </w:rPr>
      </w:pPr>
      <w:r>
        <w:rPr>
          <w:i/>
          <w:iCs/>
          <w:sz w:val="30"/>
          <w:szCs w:val="30"/>
          <w:lang w:val="en-US"/>
        </w:rPr>
        <w:t>19-20</w:t>
      </w:r>
      <w:r w:rsidR="00A76EDB" w:rsidRPr="00F00DAB">
        <w:rPr>
          <w:i/>
          <w:iCs/>
          <w:sz w:val="30"/>
          <w:szCs w:val="30"/>
          <w:lang w:val="en-US"/>
        </w:rPr>
        <w:t xml:space="preserve"> </w:t>
      </w:r>
      <w:r>
        <w:rPr>
          <w:i/>
          <w:iCs/>
          <w:sz w:val="30"/>
          <w:szCs w:val="30"/>
          <w:lang w:val="en-US"/>
        </w:rPr>
        <w:t>October</w:t>
      </w:r>
      <w:r w:rsidR="00F00DAB" w:rsidRPr="00F00DAB">
        <w:rPr>
          <w:i/>
          <w:iCs/>
          <w:sz w:val="30"/>
          <w:szCs w:val="30"/>
          <w:lang w:val="en-US"/>
        </w:rPr>
        <w:t xml:space="preserve"> </w:t>
      </w:r>
      <w:r w:rsidR="00A76EDB" w:rsidRPr="00F00DAB">
        <w:rPr>
          <w:i/>
          <w:iCs/>
          <w:sz w:val="30"/>
          <w:szCs w:val="30"/>
          <w:lang w:val="en-US"/>
        </w:rPr>
        <w:t>20</w:t>
      </w:r>
      <w:r>
        <w:rPr>
          <w:i/>
          <w:iCs/>
          <w:sz w:val="30"/>
          <w:szCs w:val="30"/>
          <w:lang w:val="en-US"/>
        </w:rPr>
        <w:t>22</w:t>
      </w:r>
    </w:p>
    <w:p w14:paraId="0B97C598" w14:textId="19EFF721" w:rsidR="00B145DB" w:rsidRPr="00F00DAB" w:rsidRDefault="00B145DB" w:rsidP="00F00DAB">
      <w:pPr>
        <w:jc w:val="center"/>
        <w:rPr>
          <w:i/>
          <w:iCs/>
          <w:sz w:val="30"/>
          <w:szCs w:val="30"/>
          <w:lang w:val="en-US"/>
        </w:rPr>
      </w:pPr>
      <w:r>
        <w:rPr>
          <w:i/>
          <w:iCs/>
          <w:sz w:val="30"/>
          <w:szCs w:val="30"/>
          <w:lang w:val="en-US"/>
        </w:rPr>
        <w:t>WHO HQ, Geneva</w:t>
      </w:r>
    </w:p>
    <w:p w14:paraId="531CDB8F" w14:textId="77777777" w:rsidR="00A35BAF" w:rsidRDefault="00A35BAF" w:rsidP="00A02AEC">
      <w:pPr>
        <w:spacing w:line="240" w:lineRule="auto"/>
        <w:rPr>
          <w:sz w:val="24"/>
          <w:szCs w:val="24"/>
          <w:u w:val="single"/>
          <w:lang w:val="en-US"/>
        </w:rPr>
      </w:pPr>
    </w:p>
    <w:p w14:paraId="0E8CE211" w14:textId="77777777" w:rsidR="0081557B" w:rsidRPr="00A35BAF" w:rsidRDefault="0081557B" w:rsidP="00A02AEC">
      <w:pPr>
        <w:spacing w:line="240" w:lineRule="auto"/>
        <w:rPr>
          <w:sz w:val="26"/>
          <w:szCs w:val="26"/>
          <w:lang w:val="en-US"/>
        </w:rPr>
      </w:pPr>
      <w:r w:rsidRPr="00A35BAF">
        <w:rPr>
          <w:sz w:val="26"/>
          <w:szCs w:val="26"/>
          <w:u w:val="single"/>
          <w:lang w:val="en-US"/>
        </w:rPr>
        <w:t>Location:</w:t>
      </w:r>
    </w:p>
    <w:p w14:paraId="4DC96138" w14:textId="60C7581D" w:rsidR="0081557B" w:rsidRPr="005B20A4" w:rsidRDefault="00B145DB" w:rsidP="00A02AEC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  <w:lang w:val="en-US"/>
        </w:rPr>
      </w:pPr>
      <w:r w:rsidRPr="00F54CE8">
        <w:rPr>
          <w:sz w:val="26"/>
          <w:szCs w:val="26"/>
          <w:lang w:val="en-US"/>
        </w:rPr>
        <w:t>1</w:t>
      </w:r>
      <w:r w:rsidRPr="00F54CE8">
        <w:rPr>
          <w:sz w:val="26"/>
          <w:szCs w:val="26"/>
          <w:vertAlign w:val="superscript"/>
          <w:lang w:val="en-US"/>
        </w:rPr>
        <w:t>st</w:t>
      </w:r>
      <w:r w:rsidRPr="00F54CE8">
        <w:rPr>
          <w:sz w:val="26"/>
          <w:szCs w:val="26"/>
          <w:lang w:val="en-US"/>
        </w:rPr>
        <w:t xml:space="preserve"> </w:t>
      </w:r>
      <w:r w:rsidR="0081557B" w:rsidRPr="00F54CE8">
        <w:rPr>
          <w:sz w:val="26"/>
          <w:szCs w:val="26"/>
          <w:lang w:val="en-US"/>
        </w:rPr>
        <w:t xml:space="preserve">day: </w:t>
      </w:r>
      <w:r w:rsidR="00F54CE8" w:rsidRPr="005B20A4">
        <w:rPr>
          <w:sz w:val="26"/>
          <w:szCs w:val="26"/>
          <w:lang w:val="en-US"/>
        </w:rPr>
        <w:t>M</w:t>
      </w:r>
      <w:r w:rsidR="005B20A4" w:rsidRPr="005B20A4">
        <w:rPr>
          <w:sz w:val="26"/>
          <w:szCs w:val="26"/>
          <w:lang w:val="en-US"/>
        </w:rPr>
        <w:t>4</w:t>
      </w:r>
      <w:r w:rsidR="00F54CE8" w:rsidRPr="005B20A4">
        <w:rPr>
          <w:sz w:val="26"/>
          <w:szCs w:val="26"/>
          <w:lang w:val="en-US"/>
        </w:rPr>
        <w:t>05</w:t>
      </w:r>
      <w:r w:rsidRPr="005B20A4">
        <w:rPr>
          <w:sz w:val="26"/>
          <w:szCs w:val="26"/>
          <w:lang w:val="en-US"/>
        </w:rPr>
        <w:t xml:space="preserve"> </w:t>
      </w:r>
      <w:r w:rsidR="00F54CE8" w:rsidRPr="005B20A4">
        <w:rPr>
          <w:sz w:val="26"/>
          <w:szCs w:val="26"/>
          <w:lang w:val="en-US"/>
        </w:rPr>
        <w:t>(M building)</w:t>
      </w:r>
    </w:p>
    <w:p w14:paraId="41A38047" w14:textId="536CBB0E" w:rsidR="0081557B" w:rsidRPr="005B20A4" w:rsidRDefault="00B145DB" w:rsidP="00A02AEC">
      <w:pPr>
        <w:pStyle w:val="Listenabsatz"/>
        <w:numPr>
          <w:ilvl w:val="0"/>
          <w:numId w:val="5"/>
        </w:numPr>
        <w:spacing w:after="240" w:line="240" w:lineRule="auto"/>
        <w:rPr>
          <w:sz w:val="26"/>
          <w:szCs w:val="26"/>
          <w:lang w:val="en-US"/>
        </w:rPr>
      </w:pPr>
      <w:r w:rsidRPr="005B20A4">
        <w:rPr>
          <w:sz w:val="26"/>
          <w:szCs w:val="26"/>
          <w:lang w:val="en-US"/>
        </w:rPr>
        <w:t>2</w:t>
      </w:r>
      <w:r w:rsidRPr="005B20A4">
        <w:rPr>
          <w:sz w:val="26"/>
          <w:szCs w:val="26"/>
          <w:vertAlign w:val="superscript"/>
          <w:lang w:val="en-US"/>
        </w:rPr>
        <w:t>nd</w:t>
      </w:r>
      <w:r w:rsidRPr="005B20A4">
        <w:rPr>
          <w:sz w:val="26"/>
          <w:szCs w:val="26"/>
          <w:lang w:val="en-US"/>
        </w:rPr>
        <w:t xml:space="preserve"> </w:t>
      </w:r>
      <w:r w:rsidR="0081557B" w:rsidRPr="005B20A4">
        <w:rPr>
          <w:sz w:val="26"/>
          <w:szCs w:val="26"/>
          <w:lang w:val="en-US"/>
        </w:rPr>
        <w:t xml:space="preserve">day: </w:t>
      </w:r>
      <w:r w:rsidR="00F54CE8" w:rsidRPr="005B20A4">
        <w:rPr>
          <w:sz w:val="26"/>
          <w:szCs w:val="26"/>
          <w:lang w:val="en-US"/>
        </w:rPr>
        <w:t xml:space="preserve"> M </w:t>
      </w:r>
      <w:r w:rsidR="005B20A4" w:rsidRPr="005B20A4">
        <w:rPr>
          <w:sz w:val="26"/>
          <w:szCs w:val="26"/>
          <w:lang w:val="en-US"/>
        </w:rPr>
        <w:t>4</w:t>
      </w:r>
      <w:r w:rsidR="00BA5ED2" w:rsidRPr="005B20A4">
        <w:rPr>
          <w:sz w:val="26"/>
          <w:szCs w:val="26"/>
          <w:lang w:val="en-US"/>
        </w:rPr>
        <w:t>05 (M building)</w:t>
      </w:r>
    </w:p>
    <w:p w14:paraId="387D02F4" w14:textId="77777777" w:rsidR="0081557B" w:rsidRPr="00A35BAF" w:rsidRDefault="0081557B" w:rsidP="00A02AEC">
      <w:pPr>
        <w:spacing w:line="240" w:lineRule="auto"/>
        <w:rPr>
          <w:sz w:val="26"/>
          <w:szCs w:val="26"/>
          <w:lang w:val="en-US"/>
        </w:rPr>
      </w:pPr>
      <w:r w:rsidRPr="00A35BAF">
        <w:rPr>
          <w:sz w:val="26"/>
          <w:szCs w:val="26"/>
          <w:u w:val="single"/>
          <w:lang w:val="en-US"/>
        </w:rPr>
        <w:t>Time:</w:t>
      </w:r>
      <w:r w:rsidRPr="00A35BAF">
        <w:rPr>
          <w:sz w:val="26"/>
          <w:szCs w:val="26"/>
          <w:lang w:val="en-US"/>
        </w:rPr>
        <w:t xml:space="preserve">  </w:t>
      </w:r>
    </w:p>
    <w:p w14:paraId="2EE71858" w14:textId="2450F63F" w:rsidR="0081557B" w:rsidRPr="00A35BAF" w:rsidRDefault="0074010E" w:rsidP="00A02AEC">
      <w:pPr>
        <w:spacing w:after="24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Wednesday</w:t>
      </w:r>
      <w:r w:rsidR="00A03186" w:rsidRPr="00A35BA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19</w:t>
      </w:r>
      <w:r w:rsidR="00B145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October 2022</w:t>
      </w:r>
      <w:r w:rsidR="0081557B" w:rsidRPr="00A35BAF">
        <w:rPr>
          <w:sz w:val="26"/>
          <w:szCs w:val="26"/>
          <w:lang w:val="en-US"/>
        </w:rPr>
        <w:t xml:space="preserve"> – 9.00am to 5.00pm</w:t>
      </w:r>
      <w:r w:rsidR="0081557B" w:rsidRPr="00A35BAF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Thursday</w:t>
      </w:r>
      <w:r w:rsidR="00A03186" w:rsidRPr="00A35BA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20</w:t>
      </w:r>
      <w:r w:rsidR="00B145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October 2022</w:t>
      </w:r>
      <w:r w:rsidR="0081557B" w:rsidRPr="00A35BAF">
        <w:rPr>
          <w:sz w:val="26"/>
          <w:szCs w:val="26"/>
          <w:lang w:val="en-US"/>
        </w:rPr>
        <w:t xml:space="preserve"> – 9.00am to 4.</w:t>
      </w:r>
      <w:r w:rsidR="0058204A">
        <w:rPr>
          <w:sz w:val="26"/>
          <w:szCs w:val="26"/>
          <w:lang w:val="en-US"/>
        </w:rPr>
        <w:t>15</w:t>
      </w:r>
      <w:r w:rsidR="0081557B" w:rsidRPr="00A35BAF">
        <w:rPr>
          <w:sz w:val="26"/>
          <w:szCs w:val="26"/>
          <w:lang w:val="en-US"/>
        </w:rPr>
        <w:t>pm</w:t>
      </w:r>
    </w:p>
    <w:p w14:paraId="729DA94E" w14:textId="77777777" w:rsidR="0081557B" w:rsidRPr="00A35BAF" w:rsidRDefault="0081557B" w:rsidP="00A02AEC">
      <w:pPr>
        <w:spacing w:line="240" w:lineRule="auto"/>
        <w:rPr>
          <w:sz w:val="26"/>
          <w:szCs w:val="26"/>
          <w:lang w:val="en-GB"/>
        </w:rPr>
      </w:pPr>
      <w:r w:rsidRPr="00A35BAF">
        <w:rPr>
          <w:sz w:val="26"/>
          <w:szCs w:val="26"/>
          <w:u w:val="single"/>
          <w:lang w:val="en-GB"/>
        </w:rPr>
        <w:t>Facilitators:</w:t>
      </w:r>
      <w:r w:rsidRPr="00A35BAF">
        <w:rPr>
          <w:sz w:val="26"/>
          <w:szCs w:val="26"/>
          <w:lang w:val="en-GB"/>
        </w:rPr>
        <w:t xml:space="preserve"> </w:t>
      </w:r>
    </w:p>
    <w:p w14:paraId="1447493B" w14:textId="66F469CC" w:rsidR="0081557B" w:rsidRPr="00443B53" w:rsidRDefault="00F54CE8" w:rsidP="0081557B">
      <w:pPr>
        <w:spacing w:line="240" w:lineRule="auto"/>
        <w:rPr>
          <w:sz w:val="26"/>
          <w:szCs w:val="26"/>
          <w:lang w:val="en-US"/>
        </w:rPr>
      </w:pPr>
      <w:r w:rsidRPr="00443B53">
        <w:rPr>
          <w:sz w:val="26"/>
          <w:szCs w:val="26"/>
          <w:lang w:val="en-US"/>
        </w:rPr>
        <w:t>Rebekah Thomas, Gerald Gartlehner,</w:t>
      </w:r>
      <w:r w:rsidR="00DF2EF8" w:rsidRPr="00443B53">
        <w:rPr>
          <w:sz w:val="26"/>
          <w:szCs w:val="26"/>
          <w:lang w:val="en-US"/>
        </w:rPr>
        <w:t xml:space="preserve"> </w:t>
      </w:r>
      <w:r w:rsidR="0074010E" w:rsidRPr="00443B53">
        <w:rPr>
          <w:sz w:val="26"/>
          <w:szCs w:val="26"/>
          <w:lang w:val="en-US"/>
        </w:rPr>
        <w:t>Isolde Sommer, Andreea Dobrescu</w:t>
      </w:r>
      <w:r w:rsidR="00C63918" w:rsidRPr="00443B53">
        <w:rPr>
          <w:sz w:val="26"/>
          <w:szCs w:val="26"/>
          <w:lang w:val="en-US"/>
        </w:rPr>
        <w:t xml:space="preserve"> </w:t>
      </w:r>
    </w:p>
    <w:p w14:paraId="09EF0C39" w14:textId="77777777" w:rsidR="0081557B" w:rsidRPr="00443B53" w:rsidRDefault="0081557B" w:rsidP="0081557B">
      <w:pPr>
        <w:spacing w:line="240" w:lineRule="auto"/>
        <w:rPr>
          <w:lang w:val="en-US"/>
        </w:rPr>
      </w:pPr>
    </w:p>
    <w:tbl>
      <w:tblPr>
        <w:tblW w:w="927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bottom w:w="28" w:type="dxa"/>
        </w:tblCellMar>
        <w:tblLook w:val="0000" w:firstRow="0" w:lastRow="0" w:firstColumn="0" w:lastColumn="0" w:noHBand="0" w:noVBand="0"/>
      </w:tblPr>
      <w:tblGrid>
        <w:gridCol w:w="1530"/>
        <w:gridCol w:w="5368"/>
        <w:gridCol w:w="2373"/>
      </w:tblGrid>
      <w:tr w:rsidR="004E4E7A" w:rsidRPr="008B7D6F" w14:paraId="2265CF48" w14:textId="77777777" w:rsidTr="00A65905">
        <w:trPr>
          <w:trHeight w:val="206"/>
          <w:jc w:val="center"/>
        </w:trPr>
        <w:tc>
          <w:tcPr>
            <w:tcW w:w="9271" w:type="dxa"/>
            <w:gridSpan w:val="3"/>
            <w:shd w:val="clear" w:color="auto" w:fill="B8CCE4"/>
          </w:tcPr>
          <w:p w14:paraId="5F6E37F6" w14:textId="76F1A34A" w:rsidR="004E4E7A" w:rsidRPr="00A42921" w:rsidRDefault="005B20A4" w:rsidP="00B145DB">
            <w:pPr>
              <w:pStyle w:val="KeinLeerraum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Wednesday 19 October </w:t>
            </w:r>
          </w:p>
        </w:tc>
      </w:tr>
      <w:tr w:rsidR="0081557B" w:rsidRPr="006C4BC2" w14:paraId="346443C5" w14:textId="77777777" w:rsidTr="008B7D6F">
        <w:trPr>
          <w:trHeight w:val="206"/>
          <w:jc w:val="center"/>
        </w:trPr>
        <w:tc>
          <w:tcPr>
            <w:tcW w:w="1530" w:type="dxa"/>
          </w:tcPr>
          <w:p w14:paraId="36CDBAC0" w14:textId="02A7DC5E" w:rsidR="0081557B" w:rsidRPr="0072242F" w:rsidRDefault="0081557B" w:rsidP="00A12C63">
            <w:pPr>
              <w:pStyle w:val="KeinLeerraum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5368" w:type="dxa"/>
          </w:tcPr>
          <w:p w14:paraId="52BBAD4F" w14:textId="6332FA18" w:rsidR="0081557B" w:rsidRPr="006C4BC2" w:rsidRDefault="0081557B" w:rsidP="00A12C6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6C4BC2">
              <w:rPr>
                <w:rFonts w:cstheme="minorHAnsi"/>
                <w:b/>
                <w:lang w:val="en-US"/>
              </w:rPr>
              <w:t>Topic</w:t>
            </w:r>
          </w:p>
        </w:tc>
        <w:tc>
          <w:tcPr>
            <w:tcW w:w="2373" w:type="dxa"/>
          </w:tcPr>
          <w:p w14:paraId="04F48A24" w14:textId="1C5D3894" w:rsidR="0081557B" w:rsidRPr="006C4BC2" w:rsidRDefault="0081557B" w:rsidP="00A12C63">
            <w:pPr>
              <w:pStyle w:val="KeinLeerraum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Speaker</w:t>
            </w:r>
            <w:r w:rsidRPr="006C4BC2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81557B" w:rsidRPr="00435A6E" w14:paraId="1CCC97F6" w14:textId="77777777" w:rsidTr="008B7D6F">
        <w:trPr>
          <w:trHeight w:val="206"/>
          <w:jc w:val="center"/>
        </w:trPr>
        <w:tc>
          <w:tcPr>
            <w:tcW w:w="1530" w:type="dxa"/>
          </w:tcPr>
          <w:p w14:paraId="0588BB5B" w14:textId="6D5AF838" w:rsidR="0081557B" w:rsidRPr="006C4BC2" w:rsidRDefault="0081557B" w:rsidP="009C2FD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09.00</w:t>
            </w:r>
            <w:r w:rsidRPr="006C4BC2">
              <w:rPr>
                <w:rFonts w:cstheme="minorHAnsi"/>
                <w:lang w:val="en-US"/>
              </w:rPr>
              <w:t xml:space="preserve"> -</w:t>
            </w:r>
            <w:r>
              <w:rPr>
                <w:rFonts w:cstheme="minorHAnsi"/>
                <w:lang w:val="en-US"/>
              </w:rPr>
              <w:t xml:space="preserve"> 9</w:t>
            </w:r>
            <w:r w:rsidRPr="006C4BC2">
              <w:rPr>
                <w:rFonts w:cstheme="minorHAnsi"/>
                <w:lang w:val="en-US"/>
              </w:rPr>
              <w:t>.30</w:t>
            </w:r>
          </w:p>
        </w:tc>
        <w:tc>
          <w:tcPr>
            <w:tcW w:w="5368" w:type="dxa"/>
          </w:tcPr>
          <w:p w14:paraId="2A95D951" w14:textId="4EC5B2F0" w:rsidR="0081557B" w:rsidRPr="006C4BC2" w:rsidRDefault="0081557B" w:rsidP="00BA5ED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Opening, </w:t>
            </w:r>
            <w:r w:rsidRPr="0072242F">
              <w:rPr>
                <w:rFonts w:cstheme="minorHAnsi"/>
                <w:lang w:val="en-US"/>
              </w:rPr>
              <w:t xml:space="preserve">Introduction </w:t>
            </w:r>
            <w:r>
              <w:rPr>
                <w:rFonts w:cstheme="minorHAnsi"/>
                <w:lang w:val="en-US"/>
              </w:rPr>
              <w:t xml:space="preserve">to </w:t>
            </w:r>
            <w:r w:rsidRPr="0072242F">
              <w:rPr>
                <w:rFonts w:cstheme="minorHAnsi"/>
                <w:lang w:val="en-US"/>
              </w:rPr>
              <w:t xml:space="preserve">WHO </w:t>
            </w:r>
            <w:r w:rsidR="00BA5ED2">
              <w:rPr>
                <w:rFonts w:cstheme="minorHAnsi"/>
                <w:lang w:val="en-US"/>
              </w:rPr>
              <w:t>g</w:t>
            </w:r>
            <w:r w:rsidRPr="0072242F">
              <w:rPr>
                <w:rFonts w:cstheme="minorHAnsi"/>
                <w:lang w:val="en-US"/>
              </w:rPr>
              <w:t xml:space="preserve">uideline </w:t>
            </w:r>
            <w:r w:rsidR="00BA5ED2">
              <w:rPr>
                <w:rFonts w:cstheme="minorHAnsi"/>
                <w:lang w:val="en-US"/>
              </w:rPr>
              <w:t>p</w:t>
            </w:r>
            <w:r w:rsidRPr="0072242F">
              <w:rPr>
                <w:rFonts w:cstheme="minorHAnsi"/>
                <w:lang w:val="en-US"/>
              </w:rPr>
              <w:t>rocess</w:t>
            </w:r>
            <w:r>
              <w:rPr>
                <w:rFonts w:cstheme="minorHAnsi"/>
                <w:lang w:val="en-US"/>
              </w:rPr>
              <w:t>es</w:t>
            </w:r>
          </w:p>
        </w:tc>
        <w:tc>
          <w:tcPr>
            <w:tcW w:w="2373" w:type="dxa"/>
          </w:tcPr>
          <w:p w14:paraId="51BEB903" w14:textId="52F944D6" w:rsidR="0081557B" w:rsidRPr="006C4BC2" w:rsidRDefault="00F54CE8" w:rsidP="004F57E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Rebekah</w:t>
            </w:r>
          </w:p>
        </w:tc>
      </w:tr>
      <w:tr w:rsidR="0081557B" w:rsidRPr="00435A6E" w14:paraId="1EE4C5FC" w14:textId="77777777" w:rsidTr="00B1188E">
        <w:trPr>
          <w:trHeight w:val="206"/>
          <w:jc w:val="center"/>
        </w:trPr>
        <w:tc>
          <w:tcPr>
            <w:tcW w:w="1530" w:type="dxa"/>
          </w:tcPr>
          <w:p w14:paraId="7DD01827" w14:textId="180ADD98" w:rsidR="0081557B" w:rsidRPr="00435A6E" w:rsidRDefault="0081557B" w:rsidP="00300B0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9.3</w:t>
            </w:r>
            <w:r w:rsidRPr="006C4BC2">
              <w:rPr>
                <w:rFonts w:cstheme="minorHAnsi"/>
                <w:lang w:val="en-US"/>
              </w:rPr>
              <w:t>0 -</w:t>
            </w:r>
            <w:r>
              <w:rPr>
                <w:rFonts w:cstheme="minorHAnsi"/>
                <w:lang w:val="en-US"/>
              </w:rPr>
              <w:t xml:space="preserve"> </w:t>
            </w:r>
            <w:r w:rsidRPr="006C4BC2">
              <w:rPr>
                <w:rFonts w:cstheme="minorHAnsi"/>
                <w:lang w:val="en-US"/>
              </w:rPr>
              <w:t>10.</w:t>
            </w:r>
            <w:r w:rsidR="00300B0C">
              <w:rPr>
                <w:rFonts w:cstheme="minorHAnsi"/>
                <w:lang w:val="en-US"/>
              </w:rPr>
              <w:t>00</w:t>
            </w:r>
          </w:p>
        </w:tc>
        <w:tc>
          <w:tcPr>
            <w:tcW w:w="5368" w:type="dxa"/>
          </w:tcPr>
          <w:p w14:paraId="0CD3F8A5" w14:textId="0E3FDB73" w:rsidR="0081557B" w:rsidRPr="0072242F" w:rsidRDefault="0081557B" w:rsidP="0072242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Introduction to GRADE and the use of GRADE for public health interventions</w:t>
            </w:r>
          </w:p>
        </w:tc>
        <w:tc>
          <w:tcPr>
            <w:tcW w:w="2373" w:type="dxa"/>
          </w:tcPr>
          <w:p w14:paraId="3AF688A4" w14:textId="125F85AC" w:rsidR="0081557B" w:rsidRPr="0058204A" w:rsidRDefault="0081557B" w:rsidP="000A1CB9">
            <w:pPr>
              <w:rPr>
                <w:rFonts w:cstheme="minorHAnsi"/>
                <w:lang w:val="en-US"/>
              </w:rPr>
            </w:pPr>
            <w:r w:rsidRPr="0058204A">
              <w:rPr>
                <w:rFonts w:cstheme="minorHAnsi"/>
                <w:lang w:val="en-US"/>
              </w:rPr>
              <w:t>Gerald</w:t>
            </w:r>
          </w:p>
        </w:tc>
      </w:tr>
      <w:tr w:rsidR="0081557B" w:rsidRPr="00845556" w14:paraId="191414EE" w14:textId="77777777" w:rsidTr="00B1188E">
        <w:trPr>
          <w:trHeight w:val="206"/>
          <w:jc w:val="center"/>
        </w:trPr>
        <w:tc>
          <w:tcPr>
            <w:tcW w:w="1530" w:type="dxa"/>
          </w:tcPr>
          <w:p w14:paraId="057A82EB" w14:textId="108D5A34" w:rsidR="0081557B" w:rsidRPr="006C4BC2" w:rsidRDefault="0081557B" w:rsidP="00300B0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10.</w:t>
            </w:r>
            <w:r w:rsidR="00300B0C">
              <w:rPr>
                <w:rFonts w:cstheme="minorHAnsi"/>
                <w:lang w:val="en-US"/>
              </w:rPr>
              <w:t xml:space="preserve">00 </w:t>
            </w:r>
            <w:r>
              <w:rPr>
                <w:rFonts w:cstheme="minorHAnsi"/>
                <w:lang w:val="en-US"/>
              </w:rPr>
              <w:t>- 10.</w:t>
            </w:r>
            <w:r w:rsidR="00940938">
              <w:rPr>
                <w:rFonts w:cstheme="minorHAnsi"/>
                <w:lang w:val="en-US"/>
              </w:rPr>
              <w:t>15</w:t>
            </w:r>
          </w:p>
        </w:tc>
        <w:tc>
          <w:tcPr>
            <w:tcW w:w="5368" w:type="dxa"/>
          </w:tcPr>
          <w:p w14:paraId="5436991E" w14:textId="40AF9854" w:rsidR="0081557B" w:rsidRDefault="0081557B" w:rsidP="00845556">
            <w:pPr>
              <w:rPr>
                <w:rFonts w:cstheme="minorHAnsi"/>
                <w:lang w:val="en-US"/>
              </w:rPr>
            </w:pPr>
            <w:r w:rsidRPr="0072242F">
              <w:rPr>
                <w:rFonts w:cstheme="minorHAnsi"/>
                <w:lang w:val="en-US"/>
              </w:rPr>
              <w:t>PICO and selection of outcomes</w:t>
            </w:r>
          </w:p>
        </w:tc>
        <w:tc>
          <w:tcPr>
            <w:tcW w:w="2373" w:type="dxa"/>
          </w:tcPr>
          <w:p w14:paraId="4D9CF29B" w14:textId="4931D398" w:rsidR="0081557B" w:rsidRPr="0058204A" w:rsidRDefault="00F74F0C" w:rsidP="00AC1BB8">
            <w:pPr>
              <w:rPr>
                <w:rFonts w:cstheme="minorHAnsi"/>
                <w:lang w:val="en-US"/>
              </w:rPr>
            </w:pPr>
            <w:r w:rsidRPr="0058204A">
              <w:rPr>
                <w:rFonts w:cstheme="minorHAnsi"/>
                <w:lang w:val="en-US"/>
              </w:rPr>
              <w:t>Gerald</w:t>
            </w:r>
          </w:p>
        </w:tc>
      </w:tr>
      <w:tr w:rsidR="00940938" w:rsidRPr="00845556" w14:paraId="1CEACEE2" w14:textId="77777777" w:rsidTr="00B1188E">
        <w:trPr>
          <w:trHeight w:val="206"/>
          <w:jc w:val="center"/>
        </w:trPr>
        <w:tc>
          <w:tcPr>
            <w:tcW w:w="1530" w:type="dxa"/>
          </w:tcPr>
          <w:p w14:paraId="279AC26F" w14:textId="17D0AD32" w:rsidR="00940938" w:rsidRDefault="00940938" w:rsidP="0094093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10.15</w:t>
            </w:r>
            <w:r w:rsidR="003370E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-</w:t>
            </w:r>
            <w:r w:rsidR="003370E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11.</w:t>
            </w:r>
            <w:r w:rsidR="00567F38">
              <w:rPr>
                <w:rFonts w:cstheme="minorHAnsi"/>
                <w:lang w:val="en-US"/>
              </w:rPr>
              <w:t>15</w:t>
            </w:r>
          </w:p>
        </w:tc>
        <w:tc>
          <w:tcPr>
            <w:tcW w:w="5368" w:type="dxa"/>
          </w:tcPr>
          <w:p w14:paraId="7721F2B7" w14:textId="2B1D57DA" w:rsidR="00940938" w:rsidRPr="0072242F" w:rsidRDefault="00940938" w:rsidP="0094093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Small Group Work: Develop a PICO question, select and rank outcomes; group discussion </w:t>
            </w:r>
          </w:p>
        </w:tc>
        <w:tc>
          <w:tcPr>
            <w:tcW w:w="2373" w:type="dxa"/>
          </w:tcPr>
          <w:p w14:paraId="6C6940E0" w14:textId="3C201320" w:rsidR="00940938" w:rsidRPr="0058204A" w:rsidRDefault="00940938" w:rsidP="00940938">
            <w:pPr>
              <w:rPr>
                <w:rFonts w:cstheme="minorHAnsi"/>
                <w:lang w:val="en-US"/>
              </w:rPr>
            </w:pPr>
            <w:r w:rsidRPr="0058204A">
              <w:rPr>
                <w:rFonts w:cstheme="minorHAnsi"/>
                <w:lang w:val="en-US"/>
              </w:rPr>
              <w:t>Gerald/</w:t>
            </w:r>
            <w:r w:rsidR="0074010E" w:rsidRPr="0058204A">
              <w:rPr>
                <w:rFonts w:cstheme="minorHAnsi"/>
                <w:lang w:val="en-US"/>
              </w:rPr>
              <w:t>Isolde/Andreea</w:t>
            </w:r>
          </w:p>
        </w:tc>
      </w:tr>
      <w:tr w:rsidR="00940938" w:rsidRPr="00845556" w14:paraId="6331642E" w14:textId="77777777" w:rsidTr="008B7D6F">
        <w:trPr>
          <w:trHeight w:val="206"/>
          <w:jc w:val="center"/>
        </w:trPr>
        <w:tc>
          <w:tcPr>
            <w:tcW w:w="1530" w:type="dxa"/>
            <w:shd w:val="clear" w:color="auto" w:fill="D9D9D9"/>
          </w:tcPr>
          <w:p w14:paraId="2B24161A" w14:textId="32C40157" w:rsidR="00940938" w:rsidRPr="00B1188E" w:rsidRDefault="00940938" w:rsidP="0094093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11.</w:t>
            </w:r>
            <w:r w:rsidR="00703D26">
              <w:rPr>
                <w:rFonts w:cstheme="minorHAnsi"/>
                <w:lang w:val="en-US"/>
              </w:rPr>
              <w:t>15</w:t>
            </w:r>
            <w:r w:rsidRPr="00435A6E">
              <w:rPr>
                <w:rFonts w:cstheme="minorHAnsi"/>
                <w:lang w:val="en-US"/>
              </w:rPr>
              <w:t xml:space="preserve"> </w:t>
            </w:r>
            <w:r w:rsidRPr="00B1188E">
              <w:rPr>
                <w:rFonts w:cstheme="minorHAnsi"/>
                <w:lang w:val="en-US"/>
              </w:rPr>
              <w:t>- 1</w:t>
            </w:r>
            <w:r>
              <w:rPr>
                <w:rFonts w:cstheme="minorHAnsi"/>
                <w:lang w:val="en-US"/>
              </w:rPr>
              <w:t>1</w:t>
            </w:r>
            <w:r w:rsidRPr="00B1188E">
              <w:rPr>
                <w:rFonts w:cstheme="minorHAnsi"/>
                <w:lang w:val="en-US"/>
              </w:rPr>
              <w:t>.</w:t>
            </w:r>
            <w:r w:rsidR="00703D26">
              <w:rPr>
                <w:rFonts w:cstheme="minorHAnsi"/>
                <w:lang w:val="en-US"/>
              </w:rPr>
              <w:t>30</w:t>
            </w:r>
          </w:p>
        </w:tc>
        <w:tc>
          <w:tcPr>
            <w:tcW w:w="5368" w:type="dxa"/>
            <w:shd w:val="clear" w:color="auto" w:fill="D9D9D9"/>
          </w:tcPr>
          <w:p w14:paraId="591D7692" w14:textId="4F0BAD2D" w:rsidR="00940938" w:rsidRPr="00B1188E" w:rsidRDefault="00940938" w:rsidP="00940938">
            <w:pPr>
              <w:rPr>
                <w:rFonts w:cstheme="minorHAnsi"/>
                <w:lang w:val="en-US"/>
              </w:rPr>
            </w:pPr>
            <w:r w:rsidRPr="00B1188E">
              <w:rPr>
                <w:rFonts w:cstheme="minorHAnsi"/>
                <w:lang w:val="en-US"/>
              </w:rPr>
              <w:t>Coffee break</w:t>
            </w:r>
          </w:p>
        </w:tc>
        <w:tc>
          <w:tcPr>
            <w:tcW w:w="2373" w:type="dxa"/>
            <w:shd w:val="clear" w:color="auto" w:fill="D9D9D9"/>
          </w:tcPr>
          <w:p w14:paraId="5A5AA9D0" w14:textId="77777777" w:rsidR="00940938" w:rsidRPr="0058204A" w:rsidRDefault="00940938" w:rsidP="00940938">
            <w:pPr>
              <w:rPr>
                <w:rFonts w:cstheme="minorHAnsi"/>
                <w:lang w:val="en-US"/>
              </w:rPr>
            </w:pPr>
          </w:p>
        </w:tc>
      </w:tr>
      <w:tr w:rsidR="0090044A" w:rsidRPr="008B7D6F" w14:paraId="05E8B803" w14:textId="77777777" w:rsidTr="00B1188E">
        <w:trPr>
          <w:trHeight w:val="206"/>
          <w:jc w:val="center"/>
        </w:trPr>
        <w:tc>
          <w:tcPr>
            <w:tcW w:w="1530" w:type="dxa"/>
          </w:tcPr>
          <w:p w14:paraId="52BD93B8" w14:textId="247428C5" w:rsidR="0090044A" w:rsidRPr="00FB7DF2" w:rsidRDefault="0090044A" w:rsidP="0090044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11.</w:t>
            </w:r>
            <w:r w:rsidR="00703D26">
              <w:rPr>
                <w:rFonts w:cstheme="minorHAnsi"/>
                <w:lang w:val="en-US"/>
              </w:rPr>
              <w:t>30</w:t>
            </w:r>
            <w:r w:rsidR="003370E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-</w:t>
            </w:r>
            <w:r w:rsidR="003370E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12.</w:t>
            </w:r>
            <w:r w:rsidR="0074010E">
              <w:rPr>
                <w:rFonts w:cstheme="minorHAnsi"/>
                <w:lang w:val="en-US"/>
              </w:rPr>
              <w:t>30</w:t>
            </w:r>
          </w:p>
        </w:tc>
        <w:tc>
          <w:tcPr>
            <w:tcW w:w="5368" w:type="dxa"/>
          </w:tcPr>
          <w:p w14:paraId="10944564" w14:textId="271CB475" w:rsidR="0090044A" w:rsidRPr="0072242F" w:rsidRDefault="0074010E" w:rsidP="0090044A">
            <w:pPr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Certainty of evidence</w:t>
            </w:r>
            <w:r w:rsidR="00703D26">
              <w:rPr>
                <w:rFonts w:cstheme="minorHAnsi"/>
                <w:lang w:val="en-US"/>
              </w:rPr>
              <w:t xml:space="preserve">, </w:t>
            </w:r>
          </w:p>
        </w:tc>
        <w:tc>
          <w:tcPr>
            <w:tcW w:w="2373" w:type="dxa"/>
          </w:tcPr>
          <w:p w14:paraId="2336BC76" w14:textId="535BEF86" w:rsidR="0090044A" w:rsidRPr="0058204A" w:rsidRDefault="00703D26" w:rsidP="0090044A">
            <w:pPr>
              <w:rPr>
                <w:rFonts w:cstheme="minorHAnsi"/>
                <w:lang w:val="en-US"/>
              </w:rPr>
            </w:pPr>
            <w:r w:rsidRPr="0058204A">
              <w:rPr>
                <w:rFonts w:cstheme="minorHAnsi"/>
                <w:lang w:val="en-US"/>
              </w:rPr>
              <w:t>Isolde</w:t>
            </w:r>
          </w:p>
        </w:tc>
      </w:tr>
      <w:tr w:rsidR="0090044A" w:rsidRPr="00300B0C" w14:paraId="292A09CA" w14:textId="77777777" w:rsidTr="008B7D6F">
        <w:trPr>
          <w:trHeight w:val="206"/>
          <w:jc w:val="center"/>
        </w:trPr>
        <w:tc>
          <w:tcPr>
            <w:tcW w:w="1530" w:type="dxa"/>
            <w:shd w:val="clear" w:color="auto" w:fill="D9D9D9"/>
          </w:tcPr>
          <w:p w14:paraId="7C7B6FF6" w14:textId="1B6B51B2" w:rsidR="0090044A" w:rsidRPr="00FB7DF2" w:rsidRDefault="0090044A" w:rsidP="0090044A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12.</w:t>
            </w:r>
            <w:r w:rsidR="0074010E"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  <w:lang w:val="en-US"/>
              </w:rPr>
              <w:t xml:space="preserve"> – 13.</w:t>
            </w:r>
            <w:r w:rsidR="0074010E"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368" w:type="dxa"/>
            <w:shd w:val="clear" w:color="auto" w:fill="D9D9D9"/>
          </w:tcPr>
          <w:p w14:paraId="11A905B0" w14:textId="7F174352" w:rsidR="0090044A" w:rsidRPr="00B1188E" w:rsidRDefault="0090044A" w:rsidP="0090044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Lunch Break</w:t>
            </w:r>
          </w:p>
        </w:tc>
        <w:tc>
          <w:tcPr>
            <w:tcW w:w="2373" w:type="dxa"/>
            <w:shd w:val="clear" w:color="auto" w:fill="D9D9D9"/>
          </w:tcPr>
          <w:p w14:paraId="1C4BF606" w14:textId="3A7EA364" w:rsidR="0090044A" w:rsidRPr="00B1188E" w:rsidRDefault="0090044A" w:rsidP="0090044A">
            <w:pPr>
              <w:pStyle w:val="KeinLeerraum"/>
              <w:rPr>
                <w:rFonts w:cstheme="minorHAnsi"/>
                <w:lang w:val="en-US"/>
              </w:rPr>
            </w:pPr>
          </w:p>
        </w:tc>
      </w:tr>
      <w:tr w:rsidR="00344550" w:rsidRPr="00344550" w14:paraId="5F118955" w14:textId="77777777" w:rsidTr="008B7D6F">
        <w:trPr>
          <w:trHeight w:val="206"/>
          <w:jc w:val="center"/>
        </w:trPr>
        <w:tc>
          <w:tcPr>
            <w:tcW w:w="1530" w:type="dxa"/>
            <w:shd w:val="clear" w:color="auto" w:fill="D9D9D9"/>
          </w:tcPr>
          <w:p w14:paraId="754F13CD" w14:textId="58B2FE2E" w:rsidR="00344550" w:rsidRDefault="00344550" w:rsidP="00A2561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13.30-14.00</w:t>
            </w:r>
          </w:p>
        </w:tc>
        <w:tc>
          <w:tcPr>
            <w:tcW w:w="5368" w:type="dxa"/>
            <w:shd w:val="clear" w:color="auto" w:fill="D9D9D9"/>
          </w:tcPr>
          <w:p w14:paraId="75B796FB" w14:textId="0EC329F4" w:rsidR="00344550" w:rsidRDefault="00344550" w:rsidP="00A2561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Evidence profiles, summary of findings tables, footnotes</w:t>
            </w:r>
          </w:p>
        </w:tc>
        <w:tc>
          <w:tcPr>
            <w:tcW w:w="2373" w:type="dxa"/>
            <w:shd w:val="clear" w:color="auto" w:fill="D9D9D9"/>
          </w:tcPr>
          <w:p w14:paraId="1F281099" w14:textId="65EC3107" w:rsidR="00344550" w:rsidRPr="00B1188E" w:rsidRDefault="00344550" w:rsidP="00A2561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Isolde</w:t>
            </w:r>
          </w:p>
        </w:tc>
      </w:tr>
      <w:tr w:rsidR="0090044A" w:rsidRPr="009F33CB" w14:paraId="7FA9B5C5" w14:textId="77777777" w:rsidTr="008B7D6F">
        <w:trPr>
          <w:trHeight w:val="206"/>
          <w:jc w:val="center"/>
        </w:trPr>
        <w:tc>
          <w:tcPr>
            <w:tcW w:w="1530" w:type="dxa"/>
          </w:tcPr>
          <w:p w14:paraId="33C6AF36" w14:textId="4B9A9F62" w:rsidR="0090044A" w:rsidRDefault="0090044A" w:rsidP="0090044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344550">
              <w:rPr>
                <w:rFonts w:cstheme="minorHAnsi"/>
                <w:lang w:val="en-US"/>
              </w:rPr>
              <w:t>4.00</w:t>
            </w:r>
            <w:r w:rsidRPr="006C4BC2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1</w:t>
            </w:r>
            <w:r w:rsidR="00344550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>:</w:t>
            </w:r>
            <w:r w:rsidR="00344550">
              <w:rPr>
                <w:rFonts w:cstheme="minorHAnsi"/>
                <w:lang w:val="en-US"/>
              </w:rPr>
              <w:t>00</w:t>
            </w:r>
          </w:p>
        </w:tc>
        <w:tc>
          <w:tcPr>
            <w:tcW w:w="5368" w:type="dxa"/>
          </w:tcPr>
          <w:p w14:paraId="71CF8F69" w14:textId="418AE266" w:rsidR="0090044A" w:rsidRPr="00F97100" w:rsidRDefault="0074010E" w:rsidP="0090044A">
            <w:pPr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Introduction to Guideline Development Tool (GDT) and Evidence profiles and summary of findings tables in GDT (laptop required)</w:t>
            </w:r>
          </w:p>
        </w:tc>
        <w:tc>
          <w:tcPr>
            <w:tcW w:w="2373" w:type="dxa"/>
          </w:tcPr>
          <w:p w14:paraId="42BD9FD6" w14:textId="7ED8BB5D" w:rsidR="0090044A" w:rsidRDefault="0074010E" w:rsidP="0090044A">
            <w:pPr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Andreea</w:t>
            </w:r>
          </w:p>
        </w:tc>
      </w:tr>
      <w:tr w:rsidR="0090044A" w:rsidRPr="009F33CB" w14:paraId="55E4F4A1" w14:textId="77777777" w:rsidTr="008B7D6F">
        <w:trPr>
          <w:trHeight w:val="223"/>
          <w:jc w:val="center"/>
        </w:trPr>
        <w:tc>
          <w:tcPr>
            <w:tcW w:w="1530" w:type="dxa"/>
            <w:shd w:val="clear" w:color="auto" w:fill="D9D9D9"/>
          </w:tcPr>
          <w:p w14:paraId="381F1958" w14:textId="1E1BAF31" w:rsidR="0090044A" w:rsidRPr="00435A6E" w:rsidRDefault="0090044A" w:rsidP="0090044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344550">
              <w:rPr>
                <w:rFonts w:cstheme="minorHAnsi"/>
                <w:lang w:val="en-US"/>
              </w:rPr>
              <w:t>5.00</w:t>
            </w:r>
            <w:r w:rsidRPr="006C4BC2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15.</w:t>
            </w:r>
            <w:r w:rsidR="00344550">
              <w:rPr>
                <w:rFonts w:cstheme="minorHAnsi"/>
                <w:lang w:val="en-US"/>
              </w:rPr>
              <w:t>15</w:t>
            </w:r>
          </w:p>
        </w:tc>
        <w:tc>
          <w:tcPr>
            <w:tcW w:w="5368" w:type="dxa"/>
            <w:shd w:val="clear" w:color="auto" w:fill="D9D9D9"/>
          </w:tcPr>
          <w:p w14:paraId="7B8F371F" w14:textId="77777777" w:rsidR="0090044A" w:rsidRPr="00435A6E" w:rsidRDefault="0090044A" w:rsidP="0090044A">
            <w:pPr>
              <w:rPr>
                <w:rFonts w:cstheme="minorHAnsi"/>
                <w:lang w:val="en-US"/>
              </w:rPr>
            </w:pPr>
            <w:r w:rsidRPr="00435A6E">
              <w:rPr>
                <w:rFonts w:cstheme="minorHAnsi"/>
                <w:lang w:val="en-US"/>
              </w:rPr>
              <w:t>Coffee break</w:t>
            </w:r>
          </w:p>
        </w:tc>
        <w:tc>
          <w:tcPr>
            <w:tcW w:w="2373" w:type="dxa"/>
            <w:shd w:val="clear" w:color="auto" w:fill="D9D9D9"/>
          </w:tcPr>
          <w:p w14:paraId="40429899" w14:textId="77777777" w:rsidR="0090044A" w:rsidRPr="00435A6E" w:rsidRDefault="0090044A" w:rsidP="0090044A">
            <w:pPr>
              <w:rPr>
                <w:rFonts w:cstheme="minorHAnsi"/>
                <w:lang w:val="en-US"/>
              </w:rPr>
            </w:pPr>
          </w:p>
        </w:tc>
      </w:tr>
      <w:tr w:rsidR="00E36CC2" w:rsidRPr="009F33CB" w14:paraId="01B10E68" w14:textId="77777777" w:rsidTr="008B7D6F">
        <w:trPr>
          <w:trHeight w:val="223"/>
          <w:jc w:val="center"/>
        </w:trPr>
        <w:tc>
          <w:tcPr>
            <w:tcW w:w="1530" w:type="dxa"/>
            <w:shd w:val="clear" w:color="auto" w:fill="D9D9D9"/>
          </w:tcPr>
          <w:p w14:paraId="75A1B9E7" w14:textId="2570B0A8" w:rsidR="00E36CC2" w:rsidRDefault="00E36CC2" w:rsidP="00E36CC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15.15 – 16.00</w:t>
            </w:r>
          </w:p>
        </w:tc>
        <w:tc>
          <w:tcPr>
            <w:tcW w:w="5368" w:type="dxa"/>
            <w:shd w:val="clear" w:color="auto" w:fill="D9D9D9"/>
          </w:tcPr>
          <w:p w14:paraId="5865DBD0" w14:textId="38DEF765" w:rsidR="00E36CC2" w:rsidRPr="00435A6E" w:rsidRDefault="00E36CC2" w:rsidP="00E36CC2">
            <w:pPr>
              <w:rPr>
                <w:rFonts w:cstheme="minorHAnsi"/>
                <w:lang w:val="en-US"/>
              </w:rPr>
            </w:pPr>
            <w:r w:rsidRPr="00D6440C">
              <w:rPr>
                <w:rFonts w:cstheme="minorHAnsi"/>
                <w:lang w:val="en-US"/>
              </w:rPr>
              <w:t>Open discussion –</w:t>
            </w:r>
            <w:r>
              <w:rPr>
                <w:rFonts w:cstheme="minorHAnsi"/>
                <w:lang w:val="en-US"/>
              </w:rPr>
              <w:t xml:space="preserve"> </w:t>
            </w:r>
            <w:r w:rsidRPr="00D6440C">
              <w:rPr>
                <w:rFonts w:cstheme="minorHAnsi"/>
                <w:lang w:val="en-US"/>
              </w:rPr>
              <w:t>GRADE</w:t>
            </w:r>
            <w:r>
              <w:rPr>
                <w:rFonts w:cstheme="minorHAnsi"/>
                <w:lang w:val="en-US"/>
              </w:rPr>
              <w:t xml:space="preserve"> Q &amp; A</w:t>
            </w:r>
          </w:p>
        </w:tc>
        <w:tc>
          <w:tcPr>
            <w:tcW w:w="2373" w:type="dxa"/>
            <w:shd w:val="clear" w:color="auto" w:fill="D9D9D9"/>
          </w:tcPr>
          <w:p w14:paraId="56AE8F01" w14:textId="5CC5B163" w:rsidR="00E36CC2" w:rsidRPr="00435A6E" w:rsidRDefault="00E36CC2" w:rsidP="00E36CC2">
            <w:pPr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Gerald/Isolde/Andreea</w:t>
            </w:r>
          </w:p>
        </w:tc>
      </w:tr>
      <w:tr w:rsidR="0090044A" w:rsidRPr="0074010E" w14:paraId="3155D05D" w14:textId="77777777" w:rsidTr="00B1188E">
        <w:trPr>
          <w:trHeight w:val="223"/>
          <w:jc w:val="center"/>
        </w:trPr>
        <w:tc>
          <w:tcPr>
            <w:tcW w:w="1530" w:type="dxa"/>
            <w:shd w:val="clear" w:color="auto" w:fill="auto"/>
          </w:tcPr>
          <w:p w14:paraId="1E522CE0" w14:textId="4A8D6505" w:rsidR="0090044A" w:rsidRDefault="00E36CC2" w:rsidP="0090044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16.00</w:t>
            </w:r>
            <w:r w:rsidR="003370EE">
              <w:rPr>
                <w:rFonts w:cstheme="minorHAnsi"/>
                <w:lang w:val="en-US"/>
              </w:rPr>
              <w:t xml:space="preserve"> </w:t>
            </w:r>
            <w:r w:rsidR="0090044A">
              <w:rPr>
                <w:rFonts w:cstheme="minorHAnsi"/>
                <w:lang w:val="en-US"/>
              </w:rPr>
              <w:t>– 1</w:t>
            </w:r>
            <w:r>
              <w:rPr>
                <w:rFonts w:cstheme="minorHAnsi"/>
                <w:lang w:val="en-US"/>
              </w:rPr>
              <w:t>7.00</w:t>
            </w:r>
          </w:p>
        </w:tc>
        <w:tc>
          <w:tcPr>
            <w:tcW w:w="5368" w:type="dxa"/>
            <w:shd w:val="clear" w:color="auto" w:fill="auto"/>
          </w:tcPr>
          <w:p w14:paraId="519057EE" w14:textId="40C30027" w:rsidR="0090044A" w:rsidRDefault="0074010E" w:rsidP="0090044A">
            <w:pPr>
              <w:rPr>
                <w:rFonts w:cstheme="minorHAnsi"/>
                <w:lang w:val="en-US"/>
              </w:rPr>
            </w:pPr>
            <w:r w:rsidRPr="00443B53">
              <w:rPr>
                <w:rFonts w:cstheme="minorHAnsi"/>
                <w:lang w:val="en-US"/>
              </w:rPr>
              <w:t xml:space="preserve">Exercise: </w:t>
            </w:r>
            <w:r w:rsidR="0090044A" w:rsidRPr="00443B53">
              <w:rPr>
                <w:rFonts w:cstheme="minorHAnsi"/>
                <w:lang w:val="en-US"/>
              </w:rPr>
              <w:t>Introduction to Guideline Development Tool (GDT) and Evidence profiles and summary of findings tables in GDT (laptop required)</w:t>
            </w:r>
          </w:p>
        </w:tc>
        <w:tc>
          <w:tcPr>
            <w:tcW w:w="2373" w:type="dxa"/>
            <w:shd w:val="clear" w:color="auto" w:fill="auto"/>
          </w:tcPr>
          <w:p w14:paraId="298A1509" w14:textId="1F64A795" w:rsidR="0090044A" w:rsidRPr="00F97100" w:rsidRDefault="0074010E" w:rsidP="0090044A">
            <w:pPr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Gerald/Isolde/Andreea</w:t>
            </w:r>
          </w:p>
        </w:tc>
      </w:tr>
    </w:tbl>
    <w:p w14:paraId="0DE6A1FE" w14:textId="039B7912" w:rsidR="005E0540" w:rsidRDefault="005E0540">
      <w:pPr>
        <w:spacing w:after="200"/>
        <w:rPr>
          <w:lang w:val="en-US"/>
        </w:rPr>
      </w:pPr>
    </w:p>
    <w:p w14:paraId="7482DEDD" w14:textId="528BEC12" w:rsidR="001772CC" w:rsidRDefault="001772CC" w:rsidP="006B1AAA">
      <w:pPr>
        <w:rPr>
          <w:lang w:val="en-US"/>
        </w:rPr>
      </w:pPr>
    </w:p>
    <w:p w14:paraId="5CEC4096" w14:textId="6E76905C" w:rsidR="00A83412" w:rsidRDefault="00A83412" w:rsidP="006B1AAA">
      <w:pPr>
        <w:rPr>
          <w:lang w:val="en-US"/>
        </w:rPr>
      </w:pPr>
    </w:p>
    <w:p w14:paraId="558CF967" w14:textId="77777777" w:rsidR="00A83412" w:rsidRDefault="00A83412" w:rsidP="006B1AAA">
      <w:pPr>
        <w:rPr>
          <w:lang w:val="en-US"/>
        </w:rPr>
      </w:pPr>
    </w:p>
    <w:p w14:paraId="1ACCE118" w14:textId="77777777" w:rsidR="00A35BAF" w:rsidRPr="00435A6E" w:rsidRDefault="00A35BAF" w:rsidP="006B1AAA">
      <w:pPr>
        <w:rPr>
          <w:lang w:val="en-US"/>
        </w:rPr>
      </w:pPr>
    </w:p>
    <w:tbl>
      <w:tblPr>
        <w:tblW w:w="92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bottom w:w="28" w:type="dxa"/>
        </w:tblCellMar>
        <w:tblLook w:val="0000" w:firstRow="0" w:lastRow="0" w:firstColumn="0" w:lastColumn="0" w:noHBand="0" w:noVBand="0"/>
      </w:tblPr>
      <w:tblGrid>
        <w:gridCol w:w="1532"/>
        <w:gridCol w:w="5361"/>
        <w:gridCol w:w="2369"/>
      </w:tblGrid>
      <w:tr w:rsidR="00EB2B7D" w:rsidRPr="008B7D6F" w14:paraId="20753366" w14:textId="77777777" w:rsidTr="00B10251">
        <w:trPr>
          <w:trHeight w:val="206"/>
          <w:jc w:val="center"/>
        </w:trPr>
        <w:tc>
          <w:tcPr>
            <w:tcW w:w="9262" w:type="dxa"/>
            <w:gridSpan w:val="3"/>
            <w:shd w:val="clear" w:color="auto" w:fill="B8CCE4" w:themeFill="accent1" w:themeFillTint="66"/>
          </w:tcPr>
          <w:p w14:paraId="7F2DF0A0" w14:textId="267922E1" w:rsidR="00EB2B7D" w:rsidRDefault="005B20A4" w:rsidP="00DF2EF8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Thursday 20 October</w:t>
            </w:r>
          </w:p>
        </w:tc>
      </w:tr>
      <w:tr w:rsidR="00B1188E" w:rsidRPr="004F56F7" w14:paraId="1F8537D0" w14:textId="77777777" w:rsidTr="00B10251">
        <w:trPr>
          <w:trHeight w:val="206"/>
          <w:jc w:val="center"/>
        </w:trPr>
        <w:tc>
          <w:tcPr>
            <w:tcW w:w="1532" w:type="dxa"/>
          </w:tcPr>
          <w:p w14:paraId="5CBB22B2" w14:textId="556398A6" w:rsidR="00B1188E" w:rsidRDefault="00B1188E" w:rsidP="008B7D6F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5361" w:type="dxa"/>
          </w:tcPr>
          <w:p w14:paraId="122EF75C" w14:textId="68E40014" w:rsidR="00B1188E" w:rsidRPr="0072242F" w:rsidRDefault="00B1188E" w:rsidP="00A12C63">
            <w:pPr>
              <w:pStyle w:val="KeinLeerraum"/>
              <w:rPr>
                <w:rFonts w:cstheme="minorHAnsi"/>
                <w:lang w:val="en-US"/>
              </w:rPr>
            </w:pPr>
            <w:r w:rsidRPr="006C4BC2">
              <w:rPr>
                <w:rFonts w:cstheme="minorHAnsi"/>
                <w:b/>
                <w:lang w:val="en-US"/>
              </w:rPr>
              <w:t>Topic</w:t>
            </w:r>
          </w:p>
        </w:tc>
        <w:tc>
          <w:tcPr>
            <w:tcW w:w="2369" w:type="dxa"/>
          </w:tcPr>
          <w:p w14:paraId="2ED43F18" w14:textId="0DE3EF10" w:rsidR="00B1188E" w:rsidRDefault="00B1188E" w:rsidP="005A14F3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Speaker</w:t>
            </w:r>
            <w:r w:rsidRPr="006C4BC2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B1188E" w:rsidRPr="004F56F7" w14:paraId="3B22E023" w14:textId="77777777" w:rsidTr="00B10251">
        <w:trPr>
          <w:trHeight w:val="206"/>
          <w:jc w:val="center"/>
        </w:trPr>
        <w:tc>
          <w:tcPr>
            <w:tcW w:w="1532" w:type="dxa"/>
          </w:tcPr>
          <w:p w14:paraId="66439226" w14:textId="152678B1" w:rsidR="00B1188E" w:rsidRDefault="00B1188E" w:rsidP="008B7D6F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09.00 </w:t>
            </w:r>
            <w:r w:rsidRPr="00F206FE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1</w:t>
            </w:r>
            <w:r w:rsidR="00940938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.0</w:t>
            </w:r>
            <w:r w:rsidR="00244C66">
              <w:rPr>
                <w:rFonts w:cstheme="minorHAnsi"/>
                <w:lang w:val="en-US"/>
              </w:rPr>
              <w:t>0</w:t>
            </w:r>
          </w:p>
        </w:tc>
        <w:tc>
          <w:tcPr>
            <w:tcW w:w="5361" w:type="dxa"/>
          </w:tcPr>
          <w:p w14:paraId="52B10F2F" w14:textId="2F10B0D2" w:rsidR="00B1188E" w:rsidRPr="0072242F" w:rsidRDefault="00B1188E" w:rsidP="00BA5ED2">
            <w:pPr>
              <w:pStyle w:val="KeinLeerraum"/>
              <w:rPr>
                <w:rFonts w:cstheme="minorHAnsi"/>
                <w:lang w:val="en-US"/>
              </w:rPr>
            </w:pPr>
            <w:r w:rsidRPr="0072242F">
              <w:rPr>
                <w:rFonts w:cstheme="minorHAnsi"/>
                <w:lang w:val="en-US"/>
              </w:rPr>
              <w:t xml:space="preserve">Small </w:t>
            </w:r>
            <w:r w:rsidR="00BA5ED2">
              <w:rPr>
                <w:rFonts w:cstheme="minorHAnsi"/>
                <w:lang w:val="en-US"/>
              </w:rPr>
              <w:t>g</w:t>
            </w:r>
            <w:r w:rsidRPr="0072242F">
              <w:rPr>
                <w:rFonts w:cstheme="minorHAnsi"/>
                <w:lang w:val="en-US"/>
              </w:rPr>
              <w:t xml:space="preserve">roup </w:t>
            </w:r>
            <w:r w:rsidR="00BA5ED2">
              <w:rPr>
                <w:rFonts w:cstheme="minorHAnsi"/>
                <w:lang w:val="en-US"/>
              </w:rPr>
              <w:t>w</w:t>
            </w:r>
            <w:r w:rsidRPr="0072242F">
              <w:rPr>
                <w:rFonts w:cstheme="minorHAnsi"/>
                <w:lang w:val="en-US"/>
              </w:rPr>
              <w:t xml:space="preserve">ork: Grading the </w:t>
            </w:r>
            <w:r w:rsidR="003C114D">
              <w:rPr>
                <w:rFonts w:cstheme="minorHAnsi"/>
                <w:lang w:val="en-US"/>
              </w:rPr>
              <w:t>certainty</w:t>
            </w:r>
            <w:r>
              <w:rPr>
                <w:rFonts w:cstheme="minorHAnsi"/>
                <w:lang w:val="en-US"/>
              </w:rPr>
              <w:t xml:space="preserve"> of evidence in a systematic review in GDT </w:t>
            </w:r>
            <w:r w:rsidRPr="00B1188E">
              <w:rPr>
                <w:rFonts w:cstheme="minorHAnsi"/>
                <w:lang w:val="en-US"/>
              </w:rPr>
              <w:t>(</w:t>
            </w:r>
            <w:r w:rsidR="00BA5ED2">
              <w:rPr>
                <w:rFonts w:cstheme="minorHAnsi"/>
                <w:lang w:val="en-US"/>
              </w:rPr>
              <w:t>l</w:t>
            </w:r>
            <w:r w:rsidRPr="00B1188E">
              <w:rPr>
                <w:rFonts w:cstheme="minorHAnsi"/>
                <w:lang w:val="en-US"/>
              </w:rPr>
              <w:t>aptop required)</w:t>
            </w:r>
          </w:p>
        </w:tc>
        <w:tc>
          <w:tcPr>
            <w:tcW w:w="2369" w:type="dxa"/>
          </w:tcPr>
          <w:p w14:paraId="6DA0567D" w14:textId="32BED4CB" w:rsidR="00B1188E" w:rsidRDefault="0074010E" w:rsidP="005A14F3">
            <w:pPr>
              <w:pStyle w:val="KeinLeerraum"/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Gerald/Isolde/Andreea</w:t>
            </w:r>
          </w:p>
        </w:tc>
      </w:tr>
      <w:tr w:rsidR="00B1188E" w:rsidRPr="00C415DF" w14:paraId="51026DA5" w14:textId="77777777" w:rsidTr="00B10251">
        <w:trPr>
          <w:trHeight w:val="206"/>
          <w:jc w:val="center"/>
        </w:trPr>
        <w:tc>
          <w:tcPr>
            <w:tcW w:w="1532" w:type="dxa"/>
            <w:shd w:val="clear" w:color="auto" w:fill="D9D9D9"/>
          </w:tcPr>
          <w:p w14:paraId="046F3352" w14:textId="301797D8" w:rsidR="00B1188E" w:rsidRPr="00727FCD" w:rsidRDefault="00B1188E" w:rsidP="00C415DF">
            <w:pPr>
              <w:rPr>
                <w:rFonts w:cstheme="minorHAnsi"/>
                <w:lang w:val="en-US"/>
              </w:rPr>
            </w:pPr>
            <w:r w:rsidRPr="00727FCD">
              <w:rPr>
                <w:rFonts w:cstheme="minorHAnsi"/>
                <w:lang w:val="en-US"/>
              </w:rPr>
              <w:t>1</w:t>
            </w:r>
            <w:r w:rsidR="00940938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.</w:t>
            </w:r>
            <w:r w:rsidR="00940938">
              <w:rPr>
                <w:rFonts w:cstheme="minorHAnsi"/>
                <w:lang w:val="en-US"/>
              </w:rPr>
              <w:t>0</w:t>
            </w:r>
            <w:r w:rsidR="00177395">
              <w:rPr>
                <w:rFonts w:cstheme="minorHAnsi"/>
                <w:lang w:val="en-US"/>
              </w:rPr>
              <w:t>0</w:t>
            </w:r>
            <w:r w:rsidRPr="00727FCD">
              <w:rPr>
                <w:rFonts w:cstheme="minorHAnsi"/>
                <w:lang w:val="en-US"/>
              </w:rPr>
              <w:t xml:space="preserve"> </w:t>
            </w:r>
            <w:r w:rsidRPr="00F206FE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1</w:t>
            </w:r>
            <w:r w:rsidR="00244C66">
              <w:rPr>
                <w:rFonts w:cstheme="minorHAnsi"/>
                <w:lang w:val="en-US"/>
              </w:rPr>
              <w:t>1</w:t>
            </w:r>
            <w:r w:rsidRPr="00727FCD">
              <w:rPr>
                <w:rFonts w:cstheme="minorHAnsi"/>
                <w:lang w:val="en-US"/>
              </w:rPr>
              <w:t>.</w:t>
            </w:r>
            <w:r w:rsidR="00940938">
              <w:rPr>
                <w:rFonts w:cstheme="minorHAnsi"/>
                <w:lang w:val="en-US"/>
              </w:rPr>
              <w:t>15</w:t>
            </w:r>
          </w:p>
        </w:tc>
        <w:tc>
          <w:tcPr>
            <w:tcW w:w="5361" w:type="dxa"/>
            <w:shd w:val="clear" w:color="auto" w:fill="D9D9D9"/>
          </w:tcPr>
          <w:p w14:paraId="47BACCE1" w14:textId="77777777" w:rsidR="00B1188E" w:rsidRPr="00727FCD" w:rsidRDefault="00B1188E" w:rsidP="00E13D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Coffee break</w:t>
            </w:r>
          </w:p>
        </w:tc>
        <w:tc>
          <w:tcPr>
            <w:tcW w:w="2369" w:type="dxa"/>
            <w:shd w:val="clear" w:color="auto" w:fill="D9D9D9"/>
          </w:tcPr>
          <w:p w14:paraId="6452A14A" w14:textId="77777777" w:rsidR="00B1188E" w:rsidRPr="00727FCD" w:rsidRDefault="00B1188E" w:rsidP="00E13D71">
            <w:pPr>
              <w:rPr>
                <w:rFonts w:cstheme="minorHAnsi"/>
                <w:lang w:val="en-US"/>
              </w:rPr>
            </w:pPr>
          </w:p>
        </w:tc>
      </w:tr>
      <w:tr w:rsidR="00B1188E" w:rsidRPr="00C415DF" w14:paraId="003624B8" w14:textId="77777777" w:rsidTr="00B10251">
        <w:trPr>
          <w:trHeight w:val="206"/>
          <w:jc w:val="center"/>
        </w:trPr>
        <w:tc>
          <w:tcPr>
            <w:tcW w:w="1532" w:type="dxa"/>
          </w:tcPr>
          <w:p w14:paraId="0CB73120" w14:textId="068BD2BD" w:rsidR="00B1188E" w:rsidRPr="00BC534B" w:rsidRDefault="00B1188E" w:rsidP="00C415DF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44C66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.</w:t>
            </w:r>
            <w:r w:rsidR="00940938">
              <w:rPr>
                <w:rFonts w:cstheme="minorHAnsi"/>
                <w:lang w:val="en-US"/>
              </w:rPr>
              <w:t>1</w:t>
            </w:r>
            <w:r w:rsidR="00244C66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 xml:space="preserve"> </w:t>
            </w:r>
            <w:r w:rsidRPr="00F206FE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11.40</w:t>
            </w:r>
          </w:p>
        </w:tc>
        <w:tc>
          <w:tcPr>
            <w:tcW w:w="5361" w:type="dxa"/>
          </w:tcPr>
          <w:p w14:paraId="52373F67" w14:textId="0E19D344" w:rsidR="00B1188E" w:rsidRPr="00B1188E" w:rsidRDefault="00B1188E" w:rsidP="00EB2B7D">
            <w:pPr>
              <w:pStyle w:val="KeinLeerraum"/>
              <w:rPr>
                <w:rFonts w:cstheme="minorHAnsi"/>
                <w:lang w:val="en-US"/>
              </w:rPr>
            </w:pPr>
            <w:r w:rsidRPr="00F206FE">
              <w:rPr>
                <w:rFonts w:cstheme="minorHAnsi"/>
                <w:lang w:val="en-US"/>
              </w:rPr>
              <w:t>From evidence to recommendations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369" w:type="dxa"/>
          </w:tcPr>
          <w:p w14:paraId="2C8833C0" w14:textId="251255F5" w:rsidR="00B1188E" w:rsidRPr="00B1188E" w:rsidRDefault="0074010E" w:rsidP="00E13D71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Gerald</w:t>
            </w:r>
          </w:p>
        </w:tc>
      </w:tr>
      <w:tr w:rsidR="00B1188E" w:rsidRPr="00765CD6" w14:paraId="1C0E6EFD" w14:textId="77777777" w:rsidTr="00B10251">
        <w:trPr>
          <w:trHeight w:val="206"/>
          <w:jc w:val="center"/>
        </w:trPr>
        <w:tc>
          <w:tcPr>
            <w:tcW w:w="1532" w:type="dxa"/>
          </w:tcPr>
          <w:p w14:paraId="46029BF6" w14:textId="5AC6F6E3" w:rsidR="00B1188E" w:rsidRDefault="00B1188E" w:rsidP="00C415DF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11.40 </w:t>
            </w:r>
            <w:r w:rsidRPr="00F206FE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12.30</w:t>
            </w:r>
          </w:p>
        </w:tc>
        <w:tc>
          <w:tcPr>
            <w:tcW w:w="5361" w:type="dxa"/>
          </w:tcPr>
          <w:p w14:paraId="69415479" w14:textId="29895B0B" w:rsidR="00B1188E" w:rsidRPr="00F206FE" w:rsidRDefault="00B1188E" w:rsidP="00A12C63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Wording and presentation of recommendations</w:t>
            </w:r>
          </w:p>
        </w:tc>
        <w:tc>
          <w:tcPr>
            <w:tcW w:w="2369" w:type="dxa"/>
          </w:tcPr>
          <w:p w14:paraId="0A528D96" w14:textId="381BA45F" w:rsidR="00B1188E" w:rsidRDefault="00F54CE8" w:rsidP="000A1CB9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Rebekah</w:t>
            </w:r>
          </w:p>
        </w:tc>
      </w:tr>
      <w:tr w:rsidR="00B1188E" w:rsidRPr="00BA6E3F" w14:paraId="54A8A75A" w14:textId="77777777" w:rsidTr="00B10251">
        <w:trPr>
          <w:trHeight w:val="206"/>
          <w:jc w:val="center"/>
        </w:trPr>
        <w:tc>
          <w:tcPr>
            <w:tcW w:w="1532" w:type="dxa"/>
            <w:shd w:val="clear" w:color="auto" w:fill="D9D9D9"/>
          </w:tcPr>
          <w:p w14:paraId="1AB2BC5B" w14:textId="26668707" w:rsidR="00B1188E" w:rsidRPr="00F206FE" w:rsidRDefault="00B1188E" w:rsidP="00C415DF">
            <w:pPr>
              <w:pStyle w:val="KeinLeerraum"/>
              <w:rPr>
                <w:rFonts w:cstheme="minorHAnsi"/>
                <w:lang w:val="en-US"/>
              </w:rPr>
            </w:pPr>
            <w:r w:rsidRPr="00F206FE">
              <w:rPr>
                <w:rFonts w:cstheme="minorHAnsi"/>
                <w:lang w:val="en-US"/>
              </w:rPr>
              <w:t>12.</w:t>
            </w:r>
            <w:r>
              <w:rPr>
                <w:rFonts w:cstheme="minorHAnsi"/>
                <w:lang w:val="en-US"/>
              </w:rPr>
              <w:t>30</w:t>
            </w:r>
            <w:r w:rsidRPr="00F206FE">
              <w:rPr>
                <w:rFonts w:cstheme="minorHAnsi"/>
                <w:lang w:val="en-US"/>
              </w:rPr>
              <w:t xml:space="preserve"> - 1</w:t>
            </w:r>
            <w:r w:rsidR="00A25618">
              <w:rPr>
                <w:rFonts w:cstheme="minorHAnsi"/>
                <w:lang w:val="en-US"/>
              </w:rPr>
              <w:t>4</w:t>
            </w:r>
            <w:r w:rsidRPr="00F206FE">
              <w:rPr>
                <w:rFonts w:cstheme="minorHAnsi"/>
                <w:lang w:val="en-US"/>
              </w:rPr>
              <w:t>.</w:t>
            </w:r>
            <w:r w:rsidR="00A25618">
              <w:rPr>
                <w:rFonts w:cstheme="minorHAnsi"/>
                <w:lang w:val="en-US"/>
              </w:rPr>
              <w:t>00</w:t>
            </w:r>
          </w:p>
        </w:tc>
        <w:tc>
          <w:tcPr>
            <w:tcW w:w="5361" w:type="dxa"/>
            <w:shd w:val="clear" w:color="auto" w:fill="D9D9D9"/>
          </w:tcPr>
          <w:p w14:paraId="0B19B923" w14:textId="77777777" w:rsidR="00B1188E" w:rsidRPr="00F206FE" w:rsidRDefault="00B1188E" w:rsidP="00E13D71">
            <w:pPr>
              <w:pStyle w:val="KeinLeerraum"/>
              <w:rPr>
                <w:rFonts w:cstheme="minorHAnsi"/>
                <w:lang w:val="en-US"/>
              </w:rPr>
            </w:pPr>
            <w:r w:rsidRPr="00F206FE">
              <w:rPr>
                <w:rFonts w:cstheme="minorHAnsi"/>
                <w:lang w:val="en-US"/>
              </w:rPr>
              <w:t>Lunch break</w:t>
            </w:r>
          </w:p>
        </w:tc>
        <w:tc>
          <w:tcPr>
            <w:tcW w:w="2369" w:type="dxa"/>
            <w:shd w:val="clear" w:color="auto" w:fill="D9D9D9"/>
          </w:tcPr>
          <w:p w14:paraId="74E01C40" w14:textId="77777777" w:rsidR="00B1188E" w:rsidRPr="00F206FE" w:rsidRDefault="00B1188E" w:rsidP="00E13D71">
            <w:pPr>
              <w:pStyle w:val="KeinLeerraum"/>
              <w:rPr>
                <w:rFonts w:cstheme="minorHAnsi"/>
                <w:lang w:val="en-US"/>
              </w:rPr>
            </w:pPr>
          </w:p>
        </w:tc>
      </w:tr>
      <w:tr w:rsidR="00244C66" w:rsidRPr="002427A4" w14:paraId="4FD46080" w14:textId="77777777" w:rsidTr="00B10251">
        <w:trPr>
          <w:trHeight w:val="223"/>
          <w:jc w:val="center"/>
        </w:trPr>
        <w:tc>
          <w:tcPr>
            <w:tcW w:w="1532" w:type="dxa"/>
            <w:tcBorders>
              <w:bottom w:val="single" w:sz="4" w:space="0" w:color="BFBFBF"/>
            </w:tcBorders>
          </w:tcPr>
          <w:p w14:paraId="6AF93F7D" w14:textId="0B07CCDF" w:rsidR="00244C66" w:rsidRPr="00F206FE" w:rsidRDefault="00A25618" w:rsidP="00B1025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14.00</w:t>
            </w:r>
            <w:r w:rsidR="00244C66">
              <w:rPr>
                <w:rFonts w:cstheme="minorHAnsi"/>
                <w:lang w:val="en-US"/>
              </w:rPr>
              <w:t xml:space="preserve"> </w:t>
            </w:r>
            <w:r w:rsidR="00B10251">
              <w:rPr>
                <w:rFonts w:cstheme="minorHAnsi"/>
                <w:lang w:val="en-US"/>
              </w:rPr>
              <w:t>-</w:t>
            </w:r>
            <w:r w:rsidR="00244C66">
              <w:rPr>
                <w:rFonts w:cstheme="minorHAnsi"/>
                <w:lang w:val="en-US"/>
              </w:rPr>
              <w:t xml:space="preserve"> 15.</w:t>
            </w: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5361" w:type="dxa"/>
            <w:tcBorders>
              <w:bottom w:val="single" w:sz="4" w:space="0" w:color="BFBFBF"/>
            </w:tcBorders>
          </w:tcPr>
          <w:p w14:paraId="296CCF35" w14:textId="5F416FB3" w:rsidR="00244C66" w:rsidRPr="00D6440C" w:rsidRDefault="00B10251" w:rsidP="00244C6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Group work: From evidence to recommendation</w:t>
            </w:r>
            <w:r w:rsidR="003370EE">
              <w:rPr>
                <w:rFonts w:cstheme="minorHAnsi"/>
                <w:lang w:val="en-US"/>
              </w:rPr>
              <w:t>s</w:t>
            </w:r>
          </w:p>
        </w:tc>
        <w:tc>
          <w:tcPr>
            <w:tcW w:w="2369" w:type="dxa"/>
            <w:tcBorders>
              <w:bottom w:val="single" w:sz="4" w:space="0" w:color="BFBFBF"/>
            </w:tcBorders>
          </w:tcPr>
          <w:p w14:paraId="4E55E238" w14:textId="59C7E255" w:rsidR="00244C66" w:rsidRPr="00BA6E3F" w:rsidRDefault="0074010E" w:rsidP="00244C66">
            <w:pPr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Gerald/Isolde/Andreea</w:t>
            </w:r>
          </w:p>
        </w:tc>
      </w:tr>
      <w:tr w:rsidR="00B10251" w:rsidRPr="0058204A" w14:paraId="4E22D528" w14:textId="77777777" w:rsidTr="00B10251">
        <w:trPr>
          <w:trHeight w:val="223"/>
          <w:jc w:val="center"/>
        </w:trPr>
        <w:tc>
          <w:tcPr>
            <w:tcW w:w="1532" w:type="dxa"/>
            <w:tcBorders>
              <w:bottom w:val="single" w:sz="4" w:space="0" w:color="BFBFBF"/>
            </w:tcBorders>
          </w:tcPr>
          <w:p w14:paraId="5804B4E2" w14:textId="6954F711" w:rsidR="00B10251" w:rsidRDefault="00B10251" w:rsidP="00B1025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15.</w:t>
            </w:r>
            <w:r w:rsidR="00A25618">
              <w:rPr>
                <w:rFonts w:cstheme="minorHAnsi"/>
                <w:lang w:val="en-US"/>
              </w:rPr>
              <w:t>15</w:t>
            </w:r>
            <w:r w:rsidR="0058204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-</w:t>
            </w:r>
            <w:r w:rsidR="0058204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15.</w:t>
            </w:r>
            <w:r w:rsidR="00A25618">
              <w:rPr>
                <w:rFonts w:cstheme="minorHAnsi"/>
                <w:lang w:val="en-US"/>
              </w:rPr>
              <w:t>45</w:t>
            </w:r>
          </w:p>
        </w:tc>
        <w:tc>
          <w:tcPr>
            <w:tcW w:w="5361" w:type="dxa"/>
            <w:tcBorders>
              <w:bottom w:val="single" w:sz="4" w:space="0" w:color="BFBFBF"/>
            </w:tcBorders>
          </w:tcPr>
          <w:p w14:paraId="479C19D8" w14:textId="23C5F775" w:rsidR="00B10251" w:rsidRPr="00D6440C" w:rsidRDefault="00B10251" w:rsidP="00244C66">
            <w:pPr>
              <w:rPr>
                <w:rFonts w:cstheme="minorHAnsi"/>
                <w:lang w:val="en-US"/>
              </w:rPr>
            </w:pPr>
            <w:r w:rsidRPr="00D6440C">
              <w:rPr>
                <w:rFonts w:cstheme="minorHAnsi"/>
                <w:lang w:val="en-US"/>
              </w:rPr>
              <w:t>Open discussion –</w:t>
            </w:r>
            <w:r>
              <w:rPr>
                <w:rFonts w:cstheme="minorHAnsi"/>
                <w:lang w:val="en-US"/>
              </w:rPr>
              <w:t xml:space="preserve"> </w:t>
            </w:r>
            <w:r w:rsidRPr="00D6440C">
              <w:rPr>
                <w:rFonts w:cstheme="minorHAnsi"/>
                <w:lang w:val="en-US"/>
              </w:rPr>
              <w:t>GRADE</w:t>
            </w:r>
            <w:r>
              <w:rPr>
                <w:rFonts w:cstheme="minorHAnsi"/>
                <w:lang w:val="en-US"/>
              </w:rPr>
              <w:t xml:space="preserve"> Q &amp; A</w:t>
            </w:r>
          </w:p>
        </w:tc>
        <w:tc>
          <w:tcPr>
            <w:tcW w:w="2369" w:type="dxa"/>
            <w:tcBorders>
              <w:bottom w:val="single" w:sz="4" w:space="0" w:color="BFBFBF"/>
            </w:tcBorders>
          </w:tcPr>
          <w:p w14:paraId="4A9841D8" w14:textId="25EF0F8E" w:rsidR="00B10251" w:rsidRDefault="0074010E" w:rsidP="00244C66">
            <w:pPr>
              <w:rPr>
                <w:rFonts w:cstheme="minorHAnsi"/>
                <w:lang w:val="en-US"/>
              </w:rPr>
            </w:pPr>
            <w:r w:rsidRPr="0074010E">
              <w:rPr>
                <w:rFonts w:cstheme="minorHAnsi"/>
                <w:lang w:val="en-US"/>
              </w:rPr>
              <w:t>Gerald/Isolde/Andreea</w:t>
            </w:r>
          </w:p>
        </w:tc>
      </w:tr>
      <w:tr w:rsidR="00244C66" w:rsidRPr="002427A4" w14:paraId="78FD1F21" w14:textId="77777777" w:rsidTr="00B10251">
        <w:trPr>
          <w:trHeight w:val="223"/>
          <w:jc w:val="center"/>
        </w:trPr>
        <w:tc>
          <w:tcPr>
            <w:tcW w:w="1532" w:type="dxa"/>
            <w:shd w:val="clear" w:color="auto" w:fill="auto"/>
          </w:tcPr>
          <w:p w14:paraId="2186E665" w14:textId="7B21CFED" w:rsidR="00244C66" w:rsidRPr="00BA6E3F" w:rsidRDefault="00244C66" w:rsidP="00244C6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15.</w:t>
            </w:r>
            <w:r w:rsidR="00A25618">
              <w:rPr>
                <w:rFonts w:cstheme="minorHAnsi"/>
                <w:lang w:val="en-US"/>
              </w:rPr>
              <w:t>45</w:t>
            </w:r>
            <w:r w:rsidR="00A25618" w:rsidRPr="00BA6E3F">
              <w:rPr>
                <w:rFonts w:cstheme="minorHAnsi"/>
                <w:lang w:val="en-US"/>
              </w:rPr>
              <w:t xml:space="preserve"> </w:t>
            </w:r>
            <w:r w:rsidRPr="00F206FE">
              <w:rPr>
                <w:rFonts w:cstheme="minorHAnsi"/>
                <w:lang w:val="en-US"/>
              </w:rPr>
              <w:t>-</w:t>
            </w:r>
            <w:r w:rsidRPr="00BA6E3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16.</w:t>
            </w:r>
            <w:r w:rsidR="00A25618">
              <w:rPr>
                <w:rFonts w:cstheme="minorHAnsi"/>
                <w:lang w:val="en-US"/>
              </w:rPr>
              <w:t>15</w:t>
            </w:r>
          </w:p>
        </w:tc>
        <w:tc>
          <w:tcPr>
            <w:tcW w:w="5361" w:type="dxa"/>
            <w:shd w:val="clear" w:color="auto" w:fill="auto"/>
          </w:tcPr>
          <w:p w14:paraId="1B0B7307" w14:textId="32C607D7" w:rsidR="00244C66" w:rsidRPr="00BA6E3F" w:rsidRDefault="00244C66" w:rsidP="00244C6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Closing remarks</w:t>
            </w:r>
          </w:p>
        </w:tc>
        <w:tc>
          <w:tcPr>
            <w:tcW w:w="2369" w:type="dxa"/>
            <w:shd w:val="clear" w:color="auto" w:fill="auto"/>
          </w:tcPr>
          <w:p w14:paraId="21489808" w14:textId="0A201592" w:rsidR="00244C66" w:rsidRPr="002427A4" w:rsidRDefault="00F54CE8" w:rsidP="00244C6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Rebekah</w:t>
            </w:r>
          </w:p>
        </w:tc>
      </w:tr>
    </w:tbl>
    <w:p w14:paraId="1192A590" w14:textId="77777777" w:rsidR="00544AE0" w:rsidRDefault="00544AE0" w:rsidP="00F74018">
      <w:pPr>
        <w:jc w:val="center"/>
        <w:rPr>
          <w:lang w:val="en-US"/>
        </w:rPr>
      </w:pPr>
    </w:p>
    <w:p w14:paraId="39624071" w14:textId="77777777" w:rsidR="00544AE0" w:rsidRDefault="00544AE0" w:rsidP="00F74018">
      <w:pPr>
        <w:jc w:val="center"/>
        <w:rPr>
          <w:lang w:val="en-US"/>
        </w:rPr>
      </w:pPr>
    </w:p>
    <w:p w14:paraId="7D9F95EB" w14:textId="2AE99612" w:rsidR="005E0540" w:rsidRPr="002427A4" w:rsidRDefault="005E0540" w:rsidP="0089490B">
      <w:pPr>
        <w:rPr>
          <w:lang w:val="en-US"/>
        </w:rPr>
      </w:pPr>
    </w:p>
    <w:sectPr w:rsidR="005E0540" w:rsidRPr="002427A4" w:rsidSect="005E0540">
      <w:headerReference w:type="default" r:id="rId8"/>
      <w:footerReference w:type="default" r:id="rId9"/>
      <w:pgSz w:w="11906" w:h="16838"/>
      <w:pgMar w:top="1440" w:right="1411" w:bottom="1152" w:left="1411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8FC" w14:textId="77777777" w:rsidR="002257E1" w:rsidRDefault="002257E1" w:rsidP="00BC6AAD">
      <w:pPr>
        <w:spacing w:line="240" w:lineRule="auto"/>
      </w:pPr>
      <w:r>
        <w:separator/>
      </w:r>
    </w:p>
  </w:endnote>
  <w:endnote w:type="continuationSeparator" w:id="0">
    <w:p w14:paraId="60ABB6F8" w14:textId="77777777" w:rsidR="002257E1" w:rsidRDefault="002257E1" w:rsidP="00BC6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36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F786D" w14:textId="27727E8F" w:rsidR="00EB5296" w:rsidRDefault="00EB5296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CDC93" w14:textId="227D45F7" w:rsidR="00EB5296" w:rsidRPr="005E0540" w:rsidRDefault="00EB5296" w:rsidP="005E05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7974" w14:textId="77777777" w:rsidR="002257E1" w:rsidRDefault="002257E1" w:rsidP="00BC6AAD">
      <w:pPr>
        <w:spacing w:line="240" w:lineRule="auto"/>
      </w:pPr>
      <w:r>
        <w:separator/>
      </w:r>
    </w:p>
  </w:footnote>
  <w:footnote w:type="continuationSeparator" w:id="0">
    <w:p w14:paraId="042C0736" w14:textId="77777777" w:rsidR="002257E1" w:rsidRDefault="002257E1" w:rsidP="00BC6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DB08" w14:textId="77777777" w:rsidR="00EB5296" w:rsidRPr="00182BC5" w:rsidRDefault="00EB5296" w:rsidP="00182BC5">
    <w:pPr>
      <w:pStyle w:val="KeinLeerraum"/>
      <w:rPr>
        <w:noProof/>
        <w:color w:val="A6A6A6" w:themeColor="background1" w:themeShade="A6"/>
        <w:sz w:val="16"/>
        <w:szCs w:val="16"/>
        <w:lang w:eastAsia="de-AT"/>
      </w:rPr>
    </w:pPr>
  </w:p>
  <w:p w14:paraId="4E5C7442" w14:textId="77777777" w:rsidR="00EB5296" w:rsidRPr="00182BC5" w:rsidRDefault="00EB5296" w:rsidP="00182BC5">
    <w:pPr>
      <w:pStyle w:val="KeinLeerraum"/>
      <w:rPr>
        <w:noProof/>
        <w:color w:val="A6A6A6" w:themeColor="background1" w:themeShade="A6"/>
        <w:sz w:val="16"/>
        <w:szCs w:val="16"/>
        <w:lang w:eastAsia="de-AT"/>
      </w:rPr>
    </w:pPr>
  </w:p>
  <w:p w14:paraId="4BE4E436" w14:textId="77777777" w:rsidR="00EB5296" w:rsidRPr="00182BC5" w:rsidRDefault="00EB5296" w:rsidP="00182BC5">
    <w:pPr>
      <w:pStyle w:val="KeinLeerraum"/>
      <w:rPr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4A"/>
    <w:multiLevelType w:val="hybridMultilevel"/>
    <w:tmpl w:val="72A4803E"/>
    <w:lvl w:ilvl="0" w:tplc="29E24F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1003F"/>
    <w:multiLevelType w:val="hybridMultilevel"/>
    <w:tmpl w:val="C80AA9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E25"/>
    <w:multiLevelType w:val="hybridMultilevel"/>
    <w:tmpl w:val="863E5A7C"/>
    <w:lvl w:ilvl="0" w:tplc="29E24F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5B184C"/>
    <w:multiLevelType w:val="hybridMultilevel"/>
    <w:tmpl w:val="47E6C7F6"/>
    <w:lvl w:ilvl="0" w:tplc="29E24F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D4FA6"/>
    <w:multiLevelType w:val="hybridMultilevel"/>
    <w:tmpl w:val="DFDA61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70"/>
    <w:rsid w:val="00003240"/>
    <w:rsid w:val="0000558E"/>
    <w:rsid w:val="0000772B"/>
    <w:rsid w:val="000100B7"/>
    <w:rsid w:val="000144CB"/>
    <w:rsid w:val="00041559"/>
    <w:rsid w:val="00055B6B"/>
    <w:rsid w:val="00056C32"/>
    <w:rsid w:val="00086314"/>
    <w:rsid w:val="00092329"/>
    <w:rsid w:val="000A1CB9"/>
    <w:rsid w:val="000C35C2"/>
    <w:rsid w:val="000D6CB5"/>
    <w:rsid w:val="000F6E69"/>
    <w:rsid w:val="00121A2C"/>
    <w:rsid w:val="0014190C"/>
    <w:rsid w:val="00142527"/>
    <w:rsid w:val="001516AA"/>
    <w:rsid w:val="00162B87"/>
    <w:rsid w:val="001718EE"/>
    <w:rsid w:val="001772CC"/>
    <w:rsid w:val="00177395"/>
    <w:rsid w:val="00182BC5"/>
    <w:rsid w:val="001C39F2"/>
    <w:rsid w:val="001C540E"/>
    <w:rsid w:val="001F533A"/>
    <w:rsid w:val="00215290"/>
    <w:rsid w:val="002257E1"/>
    <w:rsid w:val="00230E93"/>
    <w:rsid w:val="002427A4"/>
    <w:rsid w:val="00244C66"/>
    <w:rsid w:val="002470F1"/>
    <w:rsid w:val="00277824"/>
    <w:rsid w:val="002801FB"/>
    <w:rsid w:val="00291776"/>
    <w:rsid w:val="0029669D"/>
    <w:rsid w:val="002A4A14"/>
    <w:rsid w:val="002A584C"/>
    <w:rsid w:val="002B213E"/>
    <w:rsid w:val="002C312F"/>
    <w:rsid w:val="002C602F"/>
    <w:rsid w:val="002D0A4D"/>
    <w:rsid w:val="002D3E8A"/>
    <w:rsid w:val="002E396F"/>
    <w:rsid w:val="002F6904"/>
    <w:rsid w:val="002F7967"/>
    <w:rsid w:val="00300B0C"/>
    <w:rsid w:val="00305282"/>
    <w:rsid w:val="00316D94"/>
    <w:rsid w:val="003236B1"/>
    <w:rsid w:val="0032656A"/>
    <w:rsid w:val="003370EE"/>
    <w:rsid w:val="0034002F"/>
    <w:rsid w:val="00344550"/>
    <w:rsid w:val="003537CF"/>
    <w:rsid w:val="00370C4A"/>
    <w:rsid w:val="00393A10"/>
    <w:rsid w:val="003953FA"/>
    <w:rsid w:val="003C114D"/>
    <w:rsid w:val="003C129C"/>
    <w:rsid w:val="003D4EDC"/>
    <w:rsid w:val="003E2674"/>
    <w:rsid w:val="003E50E9"/>
    <w:rsid w:val="003E6489"/>
    <w:rsid w:val="0040420A"/>
    <w:rsid w:val="00406AFD"/>
    <w:rsid w:val="004073FA"/>
    <w:rsid w:val="0043144A"/>
    <w:rsid w:val="00434274"/>
    <w:rsid w:val="00435A6E"/>
    <w:rsid w:val="00435D09"/>
    <w:rsid w:val="00443B53"/>
    <w:rsid w:val="004479DB"/>
    <w:rsid w:val="004504C8"/>
    <w:rsid w:val="00463871"/>
    <w:rsid w:val="00466077"/>
    <w:rsid w:val="004837C5"/>
    <w:rsid w:val="004A0248"/>
    <w:rsid w:val="004A087A"/>
    <w:rsid w:val="004A1F3D"/>
    <w:rsid w:val="004B1435"/>
    <w:rsid w:val="004B2F95"/>
    <w:rsid w:val="004C72F3"/>
    <w:rsid w:val="004C7B64"/>
    <w:rsid w:val="004C7C4F"/>
    <w:rsid w:val="004E4E7A"/>
    <w:rsid w:val="004F56F7"/>
    <w:rsid w:val="004F57E6"/>
    <w:rsid w:val="00506030"/>
    <w:rsid w:val="00544AE0"/>
    <w:rsid w:val="00563D03"/>
    <w:rsid w:val="00567F38"/>
    <w:rsid w:val="00570B4D"/>
    <w:rsid w:val="005749B7"/>
    <w:rsid w:val="00575416"/>
    <w:rsid w:val="005769F2"/>
    <w:rsid w:val="0058204A"/>
    <w:rsid w:val="005843D4"/>
    <w:rsid w:val="005A14F3"/>
    <w:rsid w:val="005B12FD"/>
    <w:rsid w:val="005B20A4"/>
    <w:rsid w:val="005C1AAE"/>
    <w:rsid w:val="005E0540"/>
    <w:rsid w:val="005E48B2"/>
    <w:rsid w:val="0060048C"/>
    <w:rsid w:val="006049A1"/>
    <w:rsid w:val="0060527B"/>
    <w:rsid w:val="00605BCB"/>
    <w:rsid w:val="0062282B"/>
    <w:rsid w:val="00634A98"/>
    <w:rsid w:val="00637D5A"/>
    <w:rsid w:val="00656A2A"/>
    <w:rsid w:val="006B1AAA"/>
    <w:rsid w:val="006C4BC2"/>
    <w:rsid w:val="0070085E"/>
    <w:rsid w:val="00703D26"/>
    <w:rsid w:val="0072242F"/>
    <w:rsid w:val="007265C8"/>
    <w:rsid w:val="00727FCD"/>
    <w:rsid w:val="0074010E"/>
    <w:rsid w:val="00755F59"/>
    <w:rsid w:val="0076026B"/>
    <w:rsid w:val="0076590F"/>
    <w:rsid w:val="00765CD6"/>
    <w:rsid w:val="00785420"/>
    <w:rsid w:val="00786B4F"/>
    <w:rsid w:val="007A701F"/>
    <w:rsid w:val="007D29FB"/>
    <w:rsid w:val="0081557B"/>
    <w:rsid w:val="008415D7"/>
    <w:rsid w:val="0084234F"/>
    <w:rsid w:val="00845556"/>
    <w:rsid w:val="00875EA3"/>
    <w:rsid w:val="00882F1F"/>
    <w:rsid w:val="00887F84"/>
    <w:rsid w:val="0089490B"/>
    <w:rsid w:val="008B7D6F"/>
    <w:rsid w:val="0090044A"/>
    <w:rsid w:val="00937E18"/>
    <w:rsid w:val="00940938"/>
    <w:rsid w:val="00945078"/>
    <w:rsid w:val="0094632E"/>
    <w:rsid w:val="00952E9D"/>
    <w:rsid w:val="009571E4"/>
    <w:rsid w:val="00962505"/>
    <w:rsid w:val="009742A7"/>
    <w:rsid w:val="009A2CE7"/>
    <w:rsid w:val="009B0CF3"/>
    <w:rsid w:val="009B475C"/>
    <w:rsid w:val="009C2FDC"/>
    <w:rsid w:val="009E45CC"/>
    <w:rsid w:val="009F33CB"/>
    <w:rsid w:val="009F5AE8"/>
    <w:rsid w:val="00A03186"/>
    <w:rsid w:val="00A03A70"/>
    <w:rsid w:val="00A12C63"/>
    <w:rsid w:val="00A13364"/>
    <w:rsid w:val="00A25618"/>
    <w:rsid w:val="00A35BAF"/>
    <w:rsid w:val="00A3601E"/>
    <w:rsid w:val="00A37FD8"/>
    <w:rsid w:val="00A42921"/>
    <w:rsid w:val="00A65905"/>
    <w:rsid w:val="00A72AA1"/>
    <w:rsid w:val="00A76EDB"/>
    <w:rsid w:val="00A80FA7"/>
    <w:rsid w:val="00A83412"/>
    <w:rsid w:val="00AA25AA"/>
    <w:rsid w:val="00AC1BB8"/>
    <w:rsid w:val="00AD01EB"/>
    <w:rsid w:val="00AD5738"/>
    <w:rsid w:val="00AE17C5"/>
    <w:rsid w:val="00AF5FE5"/>
    <w:rsid w:val="00B03AF4"/>
    <w:rsid w:val="00B10251"/>
    <w:rsid w:val="00B1188E"/>
    <w:rsid w:val="00B145DB"/>
    <w:rsid w:val="00B24430"/>
    <w:rsid w:val="00B335B9"/>
    <w:rsid w:val="00B442D5"/>
    <w:rsid w:val="00B617C1"/>
    <w:rsid w:val="00BA215B"/>
    <w:rsid w:val="00BA5ED2"/>
    <w:rsid w:val="00BA6E3F"/>
    <w:rsid w:val="00BB58E0"/>
    <w:rsid w:val="00BC1257"/>
    <w:rsid w:val="00BC534B"/>
    <w:rsid w:val="00BC6AAD"/>
    <w:rsid w:val="00BD5D54"/>
    <w:rsid w:val="00BF0159"/>
    <w:rsid w:val="00BF3E0D"/>
    <w:rsid w:val="00C415DF"/>
    <w:rsid w:val="00C44A33"/>
    <w:rsid w:val="00C57691"/>
    <w:rsid w:val="00C6045A"/>
    <w:rsid w:val="00C63918"/>
    <w:rsid w:val="00C75D40"/>
    <w:rsid w:val="00C77100"/>
    <w:rsid w:val="00C866A6"/>
    <w:rsid w:val="00C87291"/>
    <w:rsid w:val="00C921C7"/>
    <w:rsid w:val="00C956DD"/>
    <w:rsid w:val="00CA3A11"/>
    <w:rsid w:val="00CA4EDB"/>
    <w:rsid w:val="00CC7887"/>
    <w:rsid w:val="00CE2C8A"/>
    <w:rsid w:val="00D03532"/>
    <w:rsid w:val="00D425F7"/>
    <w:rsid w:val="00D5060C"/>
    <w:rsid w:val="00D543AB"/>
    <w:rsid w:val="00D63CB3"/>
    <w:rsid w:val="00D6440C"/>
    <w:rsid w:val="00D70889"/>
    <w:rsid w:val="00D91293"/>
    <w:rsid w:val="00DB5797"/>
    <w:rsid w:val="00DB6857"/>
    <w:rsid w:val="00DC01AC"/>
    <w:rsid w:val="00DC2DE3"/>
    <w:rsid w:val="00DF2EF8"/>
    <w:rsid w:val="00E04469"/>
    <w:rsid w:val="00E0715F"/>
    <w:rsid w:val="00E11056"/>
    <w:rsid w:val="00E13D71"/>
    <w:rsid w:val="00E14400"/>
    <w:rsid w:val="00E36CC2"/>
    <w:rsid w:val="00E71822"/>
    <w:rsid w:val="00E859B8"/>
    <w:rsid w:val="00E869AB"/>
    <w:rsid w:val="00E92783"/>
    <w:rsid w:val="00EA5EC8"/>
    <w:rsid w:val="00EB2B7D"/>
    <w:rsid w:val="00EB5296"/>
    <w:rsid w:val="00ED7166"/>
    <w:rsid w:val="00F00DAB"/>
    <w:rsid w:val="00F01DC8"/>
    <w:rsid w:val="00F206FE"/>
    <w:rsid w:val="00F25E10"/>
    <w:rsid w:val="00F30AF7"/>
    <w:rsid w:val="00F400A4"/>
    <w:rsid w:val="00F51465"/>
    <w:rsid w:val="00F54CE8"/>
    <w:rsid w:val="00F72CD7"/>
    <w:rsid w:val="00F74018"/>
    <w:rsid w:val="00F74F0C"/>
    <w:rsid w:val="00F97100"/>
    <w:rsid w:val="00FB3F76"/>
    <w:rsid w:val="00FB7DF2"/>
    <w:rsid w:val="00FC199D"/>
    <w:rsid w:val="00FC54D2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A12757"/>
  <w15:docId w15:val="{FBDFB248-3211-834A-8B65-4ACB5C05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DE3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63871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0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1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871"/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A0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0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A72AA1"/>
    <w:pPr>
      <w:spacing w:after="0"/>
    </w:pPr>
  </w:style>
  <w:style w:type="paragraph" w:styleId="Listenabsatz">
    <w:name w:val="List Paragraph"/>
    <w:basedOn w:val="Standard"/>
    <w:uiPriority w:val="34"/>
    <w:qFormat/>
    <w:rsid w:val="004A024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0248"/>
    <w:pPr>
      <w:spacing w:after="0"/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A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03A7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026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C6A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AAD"/>
  </w:style>
  <w:style w:type="paragraph" w:styleId="Fuzeile">
    <w:name w:val="footer"/>
    <w:basedOn w:val="Standard"/>
    <w:link w:val="FuzeileZchn"/>
    <w:uiPriority w:val="99"/>
    <w:unhideWhenUsed/>
    <w:rsid w:val="00BC6A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AA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1465"/>
    <w:rPr>
      <w:rFonts w:asciiTheme="majorHAnsi" w:eastAsiaTheme="majorEastAsia" w:hAnsiTheme="majorHAnsi" w:cstheme="majorBidi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E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E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E1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3A0F-227F-4CEF-9AD9-B26E34D6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Ledinek</dc:creator>
  <cp:lastModifiedBy>Isolde Sommer</cp:lastModifiedBy>
  <cp:revision>2</cp:revision>
  <cp:lastPrinted>2016-11-30T12:19:00Z</cp:lastPrinted>
  <dcterms:created xsi:type="dcterms:W3CDTF">2022-10-03T14:25:00Z</dcterms:created>
  <dcterms:modified xsi:type="dcterms:W3CDTF">2022-10-03T14:25:00Z</dcterms:modified>
</cp:coreProperties>
</file>